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440" w:lineRule="exact"/>
        <w:jc w:val="center"/>
        <w:rPr>
          <w:rFonts w:hint="eastAsia" w:eastAsia="黑体"/>
          <w:b/>
          <w:bCs/>
          <w:sz w:val="30"/>
        </w:rPr>
      </w:pPr>
      <w:r>
        <w:rPr>
          <w:rFonts w:eastAsia="黑体"/>
          <w:b/>
          <w:bCs/>
          <w:sz w:val="30"/>
        </w:rPr>
        <w:t>《数据结构》期末考试（闭卷）试卷</w:t>
      </w:r>
      <w:r>
        <w:rPr>
          <w:rFonts w:hint="eastAsia" w:eastAsia="黑体"/>
          <w:b/>
          <w:bCs/>
          <w:sz w:val="30"/>
        </w:rPr>
        <w:t>A</w:t>
      </w:r>
      <w:r>
        <w:rPr>
          <w:rFonts w:eastAsia="黑体"/>
          <w:b/>
          <w:bCs/>
          <w:sz w:val="30"/>
        </w:rPr>
        <w:t xml:space="preserve"> </w:t>
      </w:r>
    </w:p>
    <w:p>
      <w:pPr>
        <w:spacing w:line="440" w:lineRule="exact"/>
        <w:ind w:firstLine="6322" w:firstLineChars="2099"/>
        <w:rPr>
          <w:rFonts w:eastAsia="黑体"/>
          <w:b/>
          <w:bCs/>
          <w:sz w:val="30"/>
          <w:u w:val="single"/>
        </w:rPr>
      </w:pPr>
      <w:r>
        <w:rPr>
          <w:rFonts w:eastAsia="黑体"/>
          <w:b/>
          <w:bCs/>
          <w:sz w:val="30"/>
        </w:rPr>
        <w:t xml:space="preserve"> </w:t>
      </w:r>
    </w:p>
    <w:p>
      <w:pPr>
        <w:spacing w:line="440" w:lineRule="exact"/>
        <w:rPr>
          <w:rFonts w:hint="eastAsia"/>
          <w:sz w:val="24"/>
        </w:rPr>
      </w:pPr>
    </w:p>
    <w:p>
      <w:pPr>
        <w:numPr>
          <w:ilvl w:val="0"/>
          <w:numId w:val="0"/>
        </w:numPr>
        <w:tabs>
          <w:tab w:val="left" w:pos="567"/>
        </w:tabs>
        <w:spacing w:line="400" w:lineRule="exact"/>
        <w:ind w:leftChars="0"/>
        <w:rPr>
          <w:sz w:val="24"/>
        </w:rPr>
      </w:pPr>
      <w:r>
        <w:rPr>
          <w:rFonts w:hint="eastAsia" w:hAnsi="宋体"/>
          <w:b/>
          <w:sz w:val="24"/>
          <w:lang w:val="en-US" w:eastAsia="zh-CN"/>
        </w:rPr>
        <w:t>一、</w:t>
      </w:r>
      <w:r>
        <w:rPr>
          <w:rFonts w:hAnsi="宋体"/>
          <w:b/>
          <w:sz w:val="24"/>
        </w:rPr>
        <w:t>填空题</w:t>
      </w:r>
      <w:r>
        <w:rPr>
          <w:rFonts w:hAnsi="宋体"/>
          <w:sz w:val="24"/>
        </w:rPr>
        <w:t>（</w:t>
      </w:r>
      <w:r>
        <w:rPr>
          <w:rFonts w:hint="eastAsia" w:hAnsi="宋体"/>
          <w:sz w:val="24"/>
        </w:rPr>
        <w:t>每空1分，共1</w:t>
      </w:r>
      <w:r>
        <w:rPr>
          <w:rFonts w:hint="eastAsia" w:hAnsi="宋体"/>
          <w:b/>
          <w:sz w:val="24"/>
        </w:rPr>
        <w:t>0</w:t>
      </w:r>
      <w:r>
        <w:rPr>
          <w:rFonts w:hAnsi="宋体"/>
          <w:sz w:val="24"/>
        </w:rPr>
        <w:t>分）</w:t>
      </w:r>
    </w:p>
    <w:p>
      <w:pPr>
        <w:spacing w:line="400" w:lineRule="exact"/>
        <w:rPr>
          <w:rFonts w:hint="eastAsia" w:hAnsi="宋体"/>
          <w:sz w:val="24"/>
        </w:rPr>
      </w:pPr>
      <w:r>
        <w:rPr>
          <w:rFonts w:hint="eastAsia" w:hAnsi="宋体"/>
          <w:sz w:val="24"/>
          <w:lang w:val="en-US" w:eastAsia="zh-CN"/>
        </w:rPr>
        <w:t>1.</w:t>
      </w:r>
      <w:r>
        <w:rPr>
          <w:rFonts w:hint="eastAsia" w:ascii="宋体"/>
          <w:sz w:val="24"/>
        </w:rPr>
        <w:t>数据的逻辑结构被分为</w:t>
      </w:r>
      <w:r>
        <w:rPr>
          <w:rFonts w:hint="eastAsia" w:ascii="宋体"/>
          <w:sz w:val="24"/>
          <w:u w:val="single"/>
        </w:rPr>
        <w:t xml:space="preserve">    </w:t>
      </w:r>
      <w:r>
        <w:rPr>
          <w:rFonts w:hint="eastAsia" w:ascii="宋体"/>
          <w:sz w:val="24"/>
          <w:u w:val="single"/>
          <w:lang w:eastAsia="zh-CN"/>
        </w:rPr>
        <w:t>（</w:t>
      </w:r>
      <w:r>
        <w:rPr>
          <w:rFonts w:hint="eastAsia" w:ascii="宋体"/>
          <w:sz w:val="24"/>
          <w:u w:val="single"/>
          <w:lang w:val="en-US" w:eastAsia="zh-CN"/>
        </w:rPr>
        <w:t>1</w:t>
      </w:r>
      <w:r>
        <w:rPr>
          <w:rFonts w:hint="eastAsia" w:ascii="宋体"/>
          <w:sz w:val="24"/>
          <w:u w:val="single"/>
          <w:lang w:eastAsia="zh-CN"/>
        </w:rPr>
        <w:t>）</w:t>
      </w:r>
      <w:r>
        <w:rPr>
          <w:rFonts w:hint="eastAsia" w:ascii="宋体"/>
          <w:sz w:val="24"/>
          <w:u w:val="single"/>
        </w:rPr>
        <w:t xml:space="preserve">      </w:t>
      </w:r>
      <w:r>
        <w:rPr>
          <w:rFonts w:hint="eastAsia" w:ascii="宋体"/>
          <w:sz w:val="24"/>
        </w:rPr>
        <w:t>、</w:t>
      </w:r>
      <w:r>
        <w:rPr>
          <w:rFonts w:hint="eastAsia" w:ascii="宋体"/>
          <w:sz w:val="24"/>
          <w:u w:val="single"/>
        </w:rPr>
        <w:t xml:space="preserve">   </w:t>
      </w:r>
      <w:r>
        <w:rPr>
          <w:rFonts w:hint="eastAsia" w:ascii="宋体"/>
          <w:sz w:val="24"/>
          <w:u w:val="single"/>
          <w:lang w:eastAsia="zh-CN"/>
        </w:rPr>
        <w:t>（</w:t>
      </w:r>
      <w:r>
        <w:rPr>
          <w:rFonts w:hint="eastAsia" w:ascii="宋体"/>
          <w:sz w:val="24"/>
          <w:u w:val="single"/>
          <w:lang w:val="en-US" w:eastAsia="zh-CN"/>
        </w:rPr>
        <w:t>2</w:t>
      </w:r>
      <w:r>
        <w:rPr>
          <w:rFonts w:hint="eastAsia" w:ascii="宋体"/>
          <w:sz w:val="24"/>
          <w:u w:val="single"/>
          <w:lang w:eastAsia="zh-CN"/>
        </w:rPr>
        <w:t>）</w:t>
      </w:r>
      <w:r>
        <w:rPr>
          <w:rFonts w:hint="eastAsia" w:ascii="宋体"/>
          <w:sz w:val="24"/>
          <w:u w:val="single"/>
        </w:rPr>
        <w:t xml:space="preserve">   </w:t>
      </w:r>
      <w:r>
        <w:rPr>
          <w:rFonts w:hint="eastAsia" w:ascii="宋体"/>
          <w:sz w:val="24"/>
        </w:rPr>
        <w:t xml:space="preserve"> 、</w:t>
      </w:r>
      <w:r>
        <w:rPr>
          <w:rFonts w:hint="eastAsia" w:ascii="宋体"/>
          <w:sz w:val="24"/>
          <w:u w:val="single"/>
        </w:rPr>
        <w:t xml:space="preserve">  </w:t>
      </w:r>
      <w:r>
        <w:rPr>
          <w:rFonts w:hint="eastAsia" w:ascii="宋体"/>
          <w:sz w:val="24"/>
          <w:u w:val="single"/>
          <w:lang w:eastAsia="zh-CN"/>
        </w:rPr>
        <w:t>（</w:t>
      </w:r>
      <w:r>
        <w:rPr>
          <w:rFonts w:hint="eastAsia" w:ascii="宋体"/>
          <w:sz w:val="24"/>
          <w:u w:val="single"/>
          <w:lang w:val="en-US" w:eastAsia="zh-CN"/>
        </w:rPr>
        <w:t>3</w:t>
      </w:r>
      <w:r>
        <w:rPr>
          <w:rFonts w:hint="eastAsia" w:ascii="宋体"/>
          <w:sz w:val="24"/>
          <w:u w:val="single"/>
          <w:lang w:eastAsia="zh-CN"/>
        </w:rPr>
        <w:t>）</w:t>
      </w:r>
      <w:r>
        <w:rPr>
          <w:rFonts w:hint="eastAsia" w:ascii="宋体"/>
          <w:sz w:val="24"/>
          <w:u w:val="single"/>
        </w:rPr>
        <w:t xml:space="preserve">  </w:t>
      </w:r>
      <w:r>
        <w:rPr>
          <w:rFonts w:hint="eastAsia" w:ascii="宋体"/>
          <w:sz w:val="24"/>
        </w:rPr>
        <w:t>、</w:t>
      </w:r>
      <w:r>
        <w:rPr>
          <w:rFonts w:hint="eastAsia" w:ascii="宋体"/>
          <w:sz w:val="24"/>
          <w:u w:val="single"/>
        </w:rPr>
        <w:t xml:space="preserve">  </w:t>
      </w:r>
      <w:r>
        <w:rPr>
          <w:rFonts w:hint="eastAsia" w:ascii="宋体"/>
          <w:sz w:val="24"/>
          <w:u w:val="single"/>
          <w:lang w:eastAsia="zh-CN"/>
        </w:rPr>
        <w:t>（</w:t>
      </w:r>
      <w:r>
        <w:rPr>
          <w:rFonts w:hint="eastAsia" w:ascii="宋体"/>
          <w:sz w:val="24"/>
          <w:u w:val="single"/>
          <w:lang w:val="en-US" w:eastAsia="zh-CN"/>
        </w:rPr>
        <w:t>4</w:t>
      </w:r>
      <w:r>
        <w:rPr>
          <w:rFonts w:hint="eastAsia" w:ascii="宋体"/>
          <w:sz w:val="24"/>
          <w:u w:val="single"/>
          <w:lang w:eastAsia="zh-CN"/>
        </w:rPr>
        <w:t>）</w:t>
      </w:r>
      <w:r>
        <w:rPr>
          <w:rFonts w:hint="eastAsia" w:ascii="宋体"/>
          <w:sz w:val="24"/>
          <w:u w:val="single"/>
        </w:rPr>
        <w:t xml:space="preserve"> </w:t>
      </w:r>
      <w:r>
        <w:rPr>
          <w:rFonts w:ascii="宋体"/>
          <w:sz w:val="24"/>
          <w:u w:val="single"/>
        </w:rPr>
        <w:t xml:space="preserve"> </w:t>
      </w:r>
      <w:r>
        <w:rPr>
          <w:rFonts w:hint="eastAsia" w:ascii="宋体"/>
          <w:sz w:val="24"/>
          <w:u w:val="single"/>
        </w:rPr>
        <w:t xml:space="preserve"> </w:t>
      </w:r>
      <w:r>
        <w:rPr>
          <w:rFonts w:hint="eastAsia" w:ascii="宋体"/>
          <w:sz w:val="24"/>
        </w:rPr>
        <w:t>四种</w:t>
      </w:r>
      <w:r>
        <w:rPr>
          <w:rFonts w:hAnsi="宋体"/>
          <w:sz w:val="24"/>
        </w:rPr>
        <w:t>。</w:t>
      </w:r>
    </w:p>
    <w:p>
      <w:pPr>
        <w:spacing w:line="400" w:lineRule="exact"/>
        <w:rPr>
          <w:rFonts w:hint="eastAsia" w:hAnsi="宋体"/>
          <w:sz w:val="24"/>
        </w:rPr>
      </w:pPr>
    </w:p>
    <w:p>
      <w:pPr>
        <w:spacing w:line="400" w:lineRule="atLeast"/>
        <w:ind w:left="120" w:hanging="120" w:hanging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2.</w:t>
      </w:r>
      <w:r>
        <w:rPr>
          <w:rFonts w:hint="eastAsia" w:ascii="宋体" w:hAnsi="宋体"/>
          <w:sz w:val="24"/>
        </w:rPr>
        <w:t>对广义表L=((a，b)，(c，d)，(e，f))执行操作Tail (Tail (L))的结果是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  <w:lang w:eastAsia="zh-CN"/>
        </w:rPr>
        <w:t>（</w:t>
      </w:r>
      <w:r>
        <w:rPr>
          <w:rFonts w:hint="eastAsia" w:ascii="宋体" w:hAnsi="宋体"/>
          <w:sz w:val="24"/>
          <w:u w:val="single"/>
          <w:lang w:val="en-US" w:eastAsia="zh-CN"/>
        </w:rPr>
        <w:t>5</w:t>
      </w:r>
      <w:r>
        <w:rPr>
          <w:rFonts w:hint="eastAsia" w:ascii="宋体" w:hAnsi="宋体"/>
          <w:sz w:val="24"/>
          <w:u w:val="single"/>
          <w:lang w:eastAsia="zh-CN"/>
        </w:rPr>
        <w:t>）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。</w:t>
      </w:r>
    </w:p>
    <w:p>
      <w:pPr>
        <w:spacing w:line="400" w:lineRule="exact"/>
        <w:rPr>
          <w:rFonts w:hint="eastAsia" w:hAnsi="宋体"/>
          <w:sz w:val="24"/>
        </w:rPr>
      </w:pPr>
    </w:p>
    <w:p>
      <w:pPr>
        <w:spacing w:line="400" w:lineRule="exact"/>
        <w:ind w:left="2"/>
        <w:rPr>
          <w:rFonts w:hint="eastAsia" w:hAnsi="宋体"/>
          <w:sz w:val="24"/>
        </w:rPr>
      </w:pPr>
      <w:r>
        <w:rPr>
          <w:rFonts w:hint="eastAsia" w:hAnsi="宋体"/>
          <w:sz w:val="24"/>
          <w:lang w:val="en-US" w:eastAsia="zh-CN"/>
        </w:rPr>
        <w:t>3.</w:t>
      </w:r>
      <w:r>
        <w:rPr>
          <w:rFonts w:hint="eastAsia" w:ascii="宋体" w:hAnsi="宋体"/>
          <w:sz w:val="24"/>
        </w:rPr>
        <w:t>快速排序</w:t>
      </w:r>
      <w:r>
        <w:rPr>
          <w:rFonts w:hint="eastAsia" w:hAnsi="宋体"/>
          <w:sz w:val="24"/>
        </w:rPr>
        <w:t>在平均情况下的时间复杂度是</w:t>
      </w:r>
      <w:r>
        <w:rPr>
          <w:rFonts w:hint="eastAsia" w:hAnsi="宋体"/>
          <w:sz w:val="24"/>
          <w:u w:val="single"/>
        </w:rPr>
        <w:t xml:space="preserve">  </w:t>
      </w:r>
      <w:r>
        <w:rPr>
          <w:rFonts w:hint="eastAsia" w:hAnsi="宋体"/>
          <w:sz w:val="24"/>
          <w:u w:val="single"/>
          <w:lang w:eastAsia="zh-CN"/>
        </w:rPr>
        <w:t>（</w:t>
      </w:r>
      <w:r>
        <w:rPr>
          <w:rFonts w:hint="eastAsia" w:hAnsi="宋体"/>
          <w:sz w:val="24"/>
          <w:u w:val="single"/>
          <w:lang w:val="en-US" w:eastAsia="zh-CN"/>
        </w:rPr>
        <w:t>6</w:t>
      </w:r>
      <w:r>
        <w:rPr>
          <w:rFonts w:hint="eastAsia" w:hAnsi="宋体"/>
          <w:sz w:val="24"/>
          <w:u w:val="single"/>
          <w:lang w:eastAsia="zh-CN"/>
        </w:rPr>
        <w:t>）</w:t>
      </w:r>
      <w:r>
        <w:rPr>
          <w:rFonts w:hint="eastAsia" w:hAnsi="宋体"/>
          <w:sz w:val="24"/>
          <w:u w:val="single"/>
        </w:rPr>
        <w:t xml:space="preserve">   </w:t>
      </w:r>
      <w:r>
        <w:rPr>
          <w:rFonts w:hint="eastAsia" w:hAnsi="宋体"/>
          <w:sz w:val="24"/>
        </w:rPr>
        <w:t>，最坏情况下的时间复杂度是</w:t>
      </w:r>
      <w:r>
        <w:rPr>
          <w:rFonts w:hint="eastAsia" w:hAnsi="宋体"/>
          <w:sz w:val="24"/>
          <w:u w:val="single"/>
        </w:rPr>
        <w:t xml:space="preserve">   </w:t>
      </w:r>
      <w:r>
        <w:rPr>
          <w:rFonts w:hint="eastAsia" w:hAnsi="宋体"/>
          <w:sz w:val="24"/>
          <w:u w:val="single"/>
          <w:lang w:eastAsia="zh-CN"/>
        </w:rPr>
        <w:t>（</w:t>
      </w:r>
      <w:r>
        <w:rPr>
          <w:rFonts w:hint="eastAsia" w:hAnsi="宋体"/>
          <w:sz w:val="24"/>
          <w:u w:val="single"/>
          <w:lang w:val="en-US" w:eastAsia="zh-CN"/>
        </w:rPr>
        <w:t>7</w:t>
      </w:r>
      <w:r>
        <w:rPr>
          <w:rFonts w:hint="eastAsia" w:hAnsi="宋体"/>
          <w:sz w:val="24"/>
          <w:u w:val="single"/>
          <w:lang w:eastAsia="zh-CN"/>
        </w:rPr>
        <w:t>）</w:t>
      </w:r>
      <w:r>
        <w:rPr>
          <w:rFonts w:hint="eastAsia" w:hAnsi="宋体"/>
          <w:sz w:val="24"/>
          <w:u w:val="single"/>
        </w:rPr>
        <w:t xml:space="preserve">   </w:t>
      </w:r>
      <w:r>
        <w:rPr>
          <w:rFonts w:hint="eastAsia" w:hAnsi="宋体"/>
          <w:sz w:val="24"/>
        </w:rPr>
        <w:t>。</w:t>
      </w:r>
    </w:p>
    <w:p>
      <w:pPr>
        <w:spacing w:line="400" w:lineRule="exact"/>
        <w:ind w:left="720" w:hanging="720" w:hangingChars="300"/>
        <w:rPr>
          <w:rFonts w:hint="eastAsia" w:hAnsi="宋体"/>
          <w:sz w:val="24"/>
        </w:rPr>
      </w:pPr>
    </w:p>
    <w:p>
      <w:pPr>
        <w:spacing w:line="400" w:lineRule="exact"/>
        <w:rPr>
          <w:rFonts w:hint="eastAsia" w:hAnsi="宋体"/>
          <w:sz w:val="24"/>
        </w:rPr>
      </w:pPr>
      <w:r>
        <w:rPr>
          <w:rFonts w:hint="eastAsia" w:hAnsi="宋体"/>
          <w:sz w:val="24"/>
          <w:lang w:val="en-US" w:eastAsia="zh-CN"/>
        </w:rPr>
        <w:t>4.</w:t>
      </w:r>
      <w:r>
        <w:rPr>
          <w:sz w:val="24"/>
        </w:rPr>
        <w:t>在</w:t>
      </w:r>
      <w:r>
        <w:rPr>
          <w:rFonts w:hint="eastAsia"/>
          <w:sz w:val="24"/>
        </w:rPr>
        <w:t>带头结点</w:t>
      </w:r>
      <w:r>
        <w:rPr>
          <w:sz w:val="24"/>
        </w:rPr>
        <w:t>单链表</w:t>
      </w:r>
      <w:r>
        <w:rPr>
          <w:rFonts w:hint="eastAsia"/>
          <w:sz w:val="24"/>
        </w:rPr>
        <w:t>L</w:t>
      </w:r>
      <w:r>
        <w:rPr>
          <w:sz w:val="24"/>
        </w:rPr>
        <w:t>中，</w:t>
      </w:r>
      <w:r>
        <w:rPr>
          <w:rFonts w:hint="eastAsia"/>
          <w:sz w:val="24"/>
        </w:rPr>
        <w:t>表空</w:t>
      </w:r>
      <w:r>
        <w:rPr>
          <w:sz w:val="24"/>
        </w:rPr>
        <w:t>的条件是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8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 w:hAnsi="宋体"/>
          <w:sz w:val="24"/>
        </w:rPr>
        <w:t>。</w:t>
      </w:r>
    </w:p>
    <w:p>
      <w:pPr>
        <w:spacing w:line="400" w:lineRule="exact"/>
        <w:rPr>
          <w:rFonts w:hint="eastAsia" w:hAnsi="宋体"/>
          <w:sz w:val="24"/>
        </w:rPr>
      </w:pP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>产生冲突现象的两个关键字称为该哈希函数的____</w:t>
      </w: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9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。</w:t>
      </w:r>
    </w:p>
    <w:p>
      <w:pPr>
        <w:spacing w:line="400" w:lineRule="exact"/>
        <w:rPr>
          <w:rFonts w:hint="eastAsia" w:ascii="宋体" w:hAnsi="宋体"/>
          <w:sz w:val="24"/>
        </w:rPr>
      </w:pPr>
    </w:p>
    <w:p>
      <w:pPr>
        <w:spacing w:line="44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6.</w:t>
      </w:r>
      <w:r>
        <w:rPr>
          <w:rFonts w:hint="eastAsia" w:ascii="宋体" w:hAnsi="宋体"/>
          <w:sz w:val="24"/>
        </w:rPr>
        <w:t>在图G的邻接表表示中，每个顶点邻接表中所含的结点数，对于无向图来说等于该顶点的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  <w:u w:val="single"/>
          <w:lang w:eastAsia="zh-CN"/>
        </w:rPr>
        <w:t>（</w:t>
      </w:r>
      <w:r>
        <w:rPr>
          <w:rFonts w:hint="eastAsia" w:ascii="宋体" w:hAnsi="宋体"/>
          <w:sz w:val="24"/>
          <w:u w:val="single"/>
          <w:lang w:val="en-US" w:eastAsia="zh-CN"/>
        </w:rPr>
        <w:t>10</w:t>
      </w:r>
      <w:r>
        <w:rPr>
          <w:rFonts w:hint="eastAsia" w:ascii="宋体" w:hAnsi="宋体"/>
          <w:sz w:val="24"/>
          <w:u w:val="single"/>
          <w:lang w:eastAsia="zh-CN"/>
        </w:rPr>
        <w:t>）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ascii="宋体" w:hAnsi="宋体"/>
          <w:sz w:val="24"/>
        </w:rPr>
        <w:t>。</w:t>
      </w:r>
    </w:p>
    <w:p>
      <w:pPr>
        <w:spacing w:line="440" w:lineRule="exact"/>
        <w:rPr>
          <w:rFonts w:hint="eastAsia" w:hAnsi="宋体"/>
          <w:sz w:val="24"/>
        </w:rPr>
      </w:pPr>
    </w:p>
    <w:p>
      <w:pPr>
        <w:numPr>
          <w:ilvl w:val="0"/>
          <w:numId w:val="0"/>
        </w:numPr>
        <w:spacing w:line="440" w:lineRule="exact"/>
        <w:ind w:leftChars="0"/>
        <w:rPr>
          <w:rFonts w:hint="eastAsia"/>
          <w:sz w:val="24"/>
        </w:rPr>
      </w:pPr>
      <w:r>
        <w:rPr>
          <w:rFonts w:hint="eastAsia" w:hAnsi="宋体"/>
          <w:b/>
          <w:sz w:val="24"/>
          <w:lang w:val="en-US" w:eastAsia="zh-CN"/>
        </w:rPr>
        <w:t>二、</w:t>
      </w:r>
      <w:r>
        <w:rPr>
          <w:rFonts w:hint="eastAsia" w:hAnsi="宋体"/>
          <w:b/>
          <w:sz w:val="24"/>
        </w:rPr>
        <w:t>单</w:t>
      </w:r>
      <w:r>
        <w:rPr>
          <w:rFonts w:hAnsi="宋体"/>
          <w:b/>
          <w:sz w:val="24"/>
        </w:rPr>
        <w:t>选题</w:t>
      </w:r>
      <w:r>
        <w:rPr>
          <w:rFonts w:hAnsi="宋体"/>
          <w:sz w:val="24"/>
        </w:rPr>
        <w:t>（</w:t>
      </w:r>
      <w:r>
        <w:rPr>
          <w:rFonts w:hint="eastAsia" w:hAnsi="宋体"/>
          <w:sz w:val="24"/>
        </w:rPr>
        <w:t>每题2分，共</w:t>
      </w:r>
      <w:r>
        <w:rPr>
          <w:rFonts w:hint="eastAsia" w:hAnsi="宋体"/>
          <w:b/>
          <w:sz w:val="24"/>
          <w:lang w:val="en-US" w:eastAsia="zh-CN"/>
        </w:rPr>
        <w:t>18</w:t>
      </w:r>
      <w:r>
        <w:rPr>
          <w:rFonts w:hAnsi="宋体"/>
          <w:sz w:val="24"/>
        </w:rPr>
        <w:t>分）</w:t>
      </w:r>
      <w:r>
        <w:rPr>
          <w:rFonts w:hint="eastAsia" w:hAnsi="宋体"/>
          <w:sz w:val="24"/>
        </w:rPr>
        <w:t>答案填入下表中。</w:t>
      </w:r>
    </w:p>
    <w:p>
      <w:pPr>
        <w:spacing w:line="440" w:lineRule="exact"/>
        <w:rPr>
          <w:rFonts w:hint="eastAsia"/>
          <w:sz w:val="24"/>
        </w:rPr>
      </w:pPr>
    </w:p>
    <w:p>
      <w:pPr>
        <w:pStyle w:val="4"/>
        <w:rPr>
          <w:rFonts w:hint="eastAsia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线性表采用链式存储时，其地址</w:t>
      </w:r>
      <w:r>
        <w:rPr>
          <w:rFonts w:hint="eastAsia"/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</w:rPr>
        <w:t>。</w:t>
      </w:r>
    </w:p>
    <w:p>
      <w:pPr>
        <w:pStyle w:val="4"/>
        <w:rPr>
          <w:rFonts w:hint="eastAsia"/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/>
          <w:sz w:val="24"/>
          <w:szCs w:val="24"/>
        </w:rPr>
        <w:t xml:space="preserve"> 必须是连续的          </w:t>
      </w:r>
      <w:r>
        <w:rPr>
          <w:rFonts w:ascii="Times New Roman" w:hAnsi="Times New Roman" w:cs="Times New Roman"/>
          <w:color w:val="FF0000"/>
          <w:sz w:val="24"/>
          <w:szCs w:val="24"/>
        </w:rPr>
        <w:t>B.</w:t>
      </w:r>
      <w:r>
        <w:rPr>
          <w:rFonts w:hint="eastAsia"/>
          <w:color w:val="FF0000"/>
          <w:sz w:val="24"/>
          <w:szCs w:val="24"/>
        </w:rPr>
        <w:t xml:space="preserve"> 连续与否均可以</w:t>
      </w:r>
    </w:p>
    <w:p>
      <w:pPr>
        <w:pStyle w:val="4"/>
        <w:ind w:left="960" w:hanging="960" w:hangingChars="4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/>
          <w:sz w:val="24"/>
          <w:szCs w:val="24"/>
        </w:rPr>
        <w:t xml:space="preserve"> 一定是不连续的        </w:t>
      </w:r>
      <w:r>
        <w:rPr>
          <w:rFonts w:ascii="Times New Roman" w:hAnsi="Times New Roman" w:cs="Times New Roman"/>
          <w:sz w:val="24"/>
          <w:szCs w:val="24"/>
        </w:rPr>
        <w:t>D.</w:t>
      </w:r>
      <w:r>
        <w:rPr>
          <w:rFonts w:hint="eastAsia"/>
          <w:sz w:val="24"/>
          <w:szCs w:val="24"/>
        </w:rPr>
        <w:t xml:space="preserve"> 部分地址必须是连续的</w:t>
      </w:r>
    </w:p>
    <w:p>
      <w:pPr>
        <w:pStyle w:val="4"/>
        <w:rPr>
          <w:rFonts w:hint="eastAsia" w:ascii="Times New Roman" w:hAnsi="Times New Roman" w:cs="Times New Roman"/>
          <w:sz w:val="24"/>
          <w:szCs w:val="24"/>
        </w:rPr>
      </w:pPr>
    </w:p>
    <w:p>
      <w:pPr>
        <w:tabs>
          <w:tab w:val="left" w:pos="3600"/>
        </w:tabs>
        <w:rPr>
          <w:sz w:val="24"/>
        </w:rPr>
      </w:pPr>
      <w:r>
        <w:rPr>
          <w:rFonts w:hint="eastAsia" w:hAnsi="宋体"/>
          <w:sz w:val="24"/>
          <w:lang w:val="en-US" w:eastAsia="zh-CN"/>
        </w:rPr>
        <w:t>2.</w:t>
      </w:r>
      <w:r>
        <w:rPr>
          <w:rFonts w:hAnsi="宋体"/>
          <w:sz w:val="24"/>
        </w:rPr>
        <w:t>下面的</w:t>
      </w:r>
      <w:r>
        <w:rPr>
          <w:sz w:val="24"/>
          <w:u w:val="single"/>
        </w:rPr>
        <w:t xml:space="preserve">          </w:t>
      </w:r>
      <w:r>
        <w:rPr>
          <w:rFonts w:hAnsi="宋体"/>
          <w:sz w:val="24"/>
        </w:rPr>
        <w:t>方法可以判断出一个有向图是否有环。</w:t>
      </w:r>
    </w:p>
    <w:p>
      <w:pPr>
        <w:tabs>
          <w:tab w:val="left" w:pos="3600"/>
        </w:tabs>
        <w:ind w:firstLine="240" w:firstLineChars="100"/>
        <w:rPr>
          <w:sz w:val="24"/>
        </w:rPr>
      </w:pPr>
      <w:r>
        <w:rPr>
          <w:sz w:val="24"/>
        </w:rPr>
        <w:t>A</w:t>
      </w:r>
      <w:r>
        <w:rPr>
          <w:rFonts w:hAnsi="宋体"/>
          <w:sz w:val="24"/>
        </w:rPr>
        <w:t>．深度优先遍历</w:t>
      </w:r>
      <w:r>
        <w:rPr>
          <w:sz w:val="24"/>
        </w:rPr>
        <w:t xml:space="preserve">   </w:t>
      </w:r>
      <w:r>
        <w:rPr>
          <w:color w:val="FF0000"/>
          <w:sz w:val="24"/>
        </w:rPr>
        <w:t xml:space="preserve">B. </w:t>
      </w:r>
      <w:r>
        <w:rPr>
          <w:rFonts w:hAnsi="宋体"/>
          <w:color w:val="FF0000"/>
          <w:sz w:val="24"/>
        </w:rPr>
        <w:t>拓扑排序</w:t>
      </w:r>
      <w:r>
        <w:rPr>
          <w:sz w:val="24"/>
        </w:rPr>
        <w:t xml:space="preserve">   C. </w:t>
      </w:r>
      <w:r>
        <w:rPr>
          <w:rFonts w:hAnsi="宋体"/>
          <w:sz w:val="24"/>
        </w:rPr>
        <w:t>求最短路径</w:t>
      </w:r>
      <w:r>
        <w:rPr>
          <w:sz w:val="24"/>
        </w:rPr>
        <w:t xml:space="preserve">  D. </w:t>
      </w:r>
      <w:r>
        <w:rPr>
          <w:rFonts w:hAnsi="宋体"/>
          <w:sz w:val="24"/>
        </w:rPr>
        <w:t>求关键路径</w:t>
      </w:r>
    </w:p>
    <w:p>
      <w:pPr>
        <w:pStyle w:val="4"/>
        <w:rPr>
          <w:rFonts w:hint="eastAsia" w:ascii="Times New Roman" w:hAnsi="Times New Roman" w:cs="Times New Roman"/>
          <w:sz w:val="24"/>
          <w:szCs w:val="24"/>
        </w:rPr>
      </w:pPr>
    </w:p>
    <w:p>
      <w:pPr>
        <w:pStyle w:val="4"/>
        <w:rPr>
          <w:sz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3.</w:t>
      </w:r>
      <w:r>
        <w:rPr>
          <w:rFonts w:hint="eastAsia"/>
          <w:sz w:val="24"/>
        </w:rPr>
        <w:t>利用二叉链表存储树，则根结点的右指针是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 xml:space="preserve">          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pStyle w:val="4"/>
        <w:rPr>
          <w:rFonts w:hint="eastAsia"/>
          <w:sz w:val="24"/>
        </w:rPr>
      </w:pPr>
    </w:p>
    <w:p>
      <w:pPr>
        <w:pStyle w:val="4"/>
        <w:ind w:firstLine="240" w:firstLineChars="100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/>
          <w:color w:val="FF0000"/>
          <w:sz w:val="24"/>
        </w:rPr>
        <w:t xml:space="preserve">A．空   </w:t>
      </w:r>
      <w:r>
        <w:rPr>
          <w:rFonts w:hint="eastAsia"/>
          <w:sz w:val="24"/>
        </w:rPr>
        <w:t xml:space="preserve">     B．指向最右孩子       </w:t>
      </w:r>
      <w:r>
        <w:rPr>
          <w:rFonts w:hint="eastAsia"/>
          <w:color w:val="auto"/>
          <w:sz w:val="24"/>
        </w:rPr>
        <w:t xml:space="preserve">  C．指向最左孩子 </w:t>
      </w:r>
      <w:r>
        <w:rPr>
          <w:rFonts w:hint="eastAsia"/>
          <w:sz w:val="24"/>
        </w:rPr>
        <w:t xml:space="preserve">    D．非空</w:t>
      </w:r>
    </w:p>
    <w:p>
      <w:pPr>
        <w:pStyle w:val="4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</w:p>
    <w:p>
      <w:pPr>
        <w:tabs>
          <w:tab w:val="left" w:pos="2250"/>
          <w:tab w:val="left" w:pos="4680"/>
        </w:tabs>
        <w:snapToGrid w:val="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4.</w:t>
      </w:r>
      <w:r>
        <w:rPr>
          <w:rFonts w:hint="eastAsia" w:ascii="宋体" w:hAnsi="宋体"/>
          <w:sz w:val="24"/>
        </w:rPr>
        <w:t>下面关于B和B+树的叙述中，不正确的是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</w:rPr>
        <w:t xml:space="preserve">。 </w:t>
      </w:r>
    </w:p>
    <w:p>
      <w:pPr>
        <w:tabs>
          <w:tab w:val="left" w:pos="2250"/>
          <w:tab w:val="left" w:pos="4680"/>
        </w:tabs>
        <w:snapToGrid w:val="0"/>
        <w:rPr>
          <w:rFonts w:hint="eastAsia"/>
          <w:sz w:val="24"/>
        </w:rPr>
      </w:pPr>
    </w:p>
    <w:p>
      <w:pPr>
        <w:tabs>
          <w:tab w:val="left" w:pos="2250"/>
          <w:tab w:val="left" w:pos="4680"/>
        </w:tabs>
        <w:snapToGrid w:val="0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  B树和B+树都是平衡的多叉树。       B.  B树和B+树都可用于文件的索引结构。</w:t>
      </w:r>
    </w:p>
    <w:p>
      <w:pPr>
        <w:tabs>
          <w:tab w:val="left" w:pos="2250"/>
          <w:tab w:val="left" w:pos="4680"/>
        </w:tabs>
        <w:snapToGrid w:val="0"/>
        <w:ind w:left="435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FF0000"/>
          <w:sz w:val="24"/>
        </w:rPr>
        <w:t>C.  B树和B+树都能有效地支持顺序检索。</w:t>
      </w:r>
      <w:r>
        <w:rPr>
          <w:rFonts w:hint="eastAsia" w:ascii="宋体" w:hAnsi="宋体"/>
          <w:sz w:val="24"/>
        </w:rPr>
        <w:t xml:space="preserve"> D.  B树和B+树都能有效地支持随机检索。</w:t>
      </w:r>
    </w:p>
    <w:p>
      <w:pPr>
        <w:pStyle w:val="4"/>
        <w:rPr>
          <w:rFonts w:hint="eastAsia" w:ascii="Times New Roman" w:hAnsi="Times New Roman" w:cs="Times New Roman"/>
          <w:sz w:val="24"/>
          <w:szCs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 w:hAnsi="宋体"/>
          <w:sz w:val="24"/>
          <w:lang w:val="en-US" w:eastAsia="zh-CN"/>
        </w:rPr>
        <w:t>5.</w:t>
      </w:r>
      <w:r>
        <w:rPr>
          <w:rFonts w:hint="eastAsia"/>
          <w:sz w:val="24"/>
        </w:rPr>
        <w:t>下列四个序列中，哪一个是堆</w:t>
      </w:r>
      <w:r>
        <w:rPr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</w:t>
      </w:r>
      <w:r>
        <w:rPr>
          <w:rFonts w:hint="eastAsia"/>
          <w:sz w:val="24"/>
        </w:rPr>
        <w:t xml:space="preserve">。 </w:t>
      </w:r>
    </w:p>
    <w:p>
      <w:pPr>
        <w:ind w:firstLine="240" w:firstLineChars="100"/>
        <w:rPr>
          <w:sz w:val="24"/>
        </w:rPr>
      </w:pPr>
      <w:r>
        <w:rPr>
          <w:sz w:val="24"/>
        </w:rPr>
        <w:t>A. 75,65,30,15,25,45,20,10     B. 75,65,45,10,30,25,20,15</w:t>
      </w:r>
    </w:p>
    <w:p>
      <w:pPr>
        <w:ind w:firstLine="480" w:firstLineChars="200"/>
        <w:rPr>
          <w:rFonts w:hint="eastAsia"/>
          <w:sz w:val="24"/>
        </w:rPr>
      </w:pPr>
      <w:r>
        <w:rPr>
          <w:color w:val="FF0000"/>
          <w:sz w:val="24"/>
        </w:rPr>
        <w:t>C. 75,45,65,30,15,25,20,10</w:t>
      </w:r>
      <w:r>
        <w:rPr>
          <w:sz w:val="24"/>
        </w:rPr>
        <w:t xml:space="preserve">     D. 75,45,65,10,25,30,20,15</w:t>
      </w:r>
    </w:p>
    <w:p>
      <w:pPr>
        <w:pStyle w:val="4"/>
        <w:rPr>
          <w:rFonts w:hint="eastAsia" w:ascii="Times New Roman" w:hAnsi="Times New Roman" w:cs="Times New Roman"/>
          <w:sz w:val="24"/>
          <w:szCs w:val="24"/>
        </w:rPr>
      </w:pPr>
    </w:p>
    <w:p>
      <w:pPr>
        <w:pStyle w:val="4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6.</w:t>
      </w:r>
      <w:r>
        <w:rPr>
          <w:rFonts w:hint="eastAsia"/>
          <w:sz w:val="24"/>
        </w:rPr>
        <w:t>按照二叉树的定义，具有3个结点的二叉树有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 xml:space="preserve">          </w:t>
      </w:r>
      <w:r>
        <w:rPr>
          <w:rFonts w:hint="eastAsia"/>
          <w:sz w:val="24"/>
        </w:rPr>
        <w:t xml:space="preserve">种。 </w:t>
      </w:r>
    </w:p>
    <w:p>
      <w:pPr>
        <w:pStyle w:val="4"/>
        <w:rPr>
          <w:sz w:val="24"/>
        </w:rPr>
      </w:pPr>
    </w:p>
    <w:p>
      <w:pPr>
        <w:pStyle w:val="4"/>
        <w:rPr>
          <w:sz w:val="24"/>
        </w:rPr>
      </w:pP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sz w:val="24"/>
        </w:rPr>
        <w:t xml:space="preserve">A.3          B.4         </w:t>
      </w:r>
      <w:r>
        <w:rPr>
          <w:color w:val="FF0000"/>
          <w:sz w:val="24"/>
        </w:rPr>
        <w:t xml:space="preserve"> C.5</w:t>
      </w:r>
      <w:r>
        <w:rPr>
          <w:sz w:val="24"/>
        </w:rPr>
        <w:t xml:space="preserve">          D.6 </w:t>
      </w:r>
    </w:p>
    <w:p>
      <w:pPr>
        <w:pStyle w:val="4"/>
        <w:rPr>
          <w:rFonts w:hint="eastAsia" w:ascii="Times New Roman" w:hAnsi="Times New Roman" w:cs="Times New Roman"/>
          <w:sz w:val="24"/>
          <w:szCs w:val="24"/>
        </w:rPr>
      </w:pPr>
    </w:p>
    <w:p>
      <w:pPr>
        <w:spacing w:line="440" w:lineRule="exact"/>
        <w:rPr>
          <w:rFonts w:hint="eastAsia"/>
          <w:sz w:val="24"/>
        </w:rPr>
      </w:pPr>
      <w:r>
        <w:rPr>
          <w:rFonts w:hint="eastAsia" w:hAnsi="宋体"/>
          <w:sz w:val="24"/>
          <w:lang w:val="en-US" w:eastAsia="zh-CN"/>
        </w:rPr>
        <w:t>7.</w:t>
      </w:r>
      <w:r>
        <w:rPr>
          <w:rFonts w:hint="eastAsia"/>
          <w:sz w:val="24"/>
        </w:rPr>
        <w:t>一棵深度为h的具有n个元素的二叉排序树中</w:t>
      </w:r>
      <w:bookmarkStart w:id="0" w:name="_GoBack"/>
      <w:bookmarkEnd w:id="0"/>
      <w:r>
        <w:rPr>
          <w:rFonts w:hint="eastAsia"/>
          <w:sz w:val="24"/>
        </w:rPr>
        <w:t>，查找所有元素的最长查找长度为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>。</w:t>
      </w:r>
    </w:p>
    <w:p>
      <w:pPr>
        <w:spacing w:line="440" w:lineRule="exact"/>
        <w:ind w:firstLine="240" w:firstLineChars="100"/>
        <w:rPr>
          <w:rFonts w:hint="eastAsia"/>
          <w:color w:val="FF0000"/>
          <w:sz w:val="24"/>
        </w:rPr>
      </w:pPr>
      <w:r>
        <w:rPr>
          <w:sz w:val="24"/>
        </w:rPr>
        <w:t>A.n             B.l</w:t>
      </w:r>
      <w:r>
        <w:rPr>
          <w:rFonts w:hint="eastAsia"/>
          <w:sz w:val="24"/>
        </w:rPr>
        <w:t>og</w:t>
      </w:r>
      <w:r>
        <w:rPr>
          <w:rFonts w:hint="eastAsia"/>
          <w:sz w:val="24"/>
          <w:vertAlign w:val="subscript"/>
        </w:rPr>
        <w:t>2</w:t>
      </w:r>
      <w:r>
        <w:rPr>
          <w:sz w:val="24"/>
        </w:rPr>
        <w:t xml:space="preserve">n              </w:t>
      </w:r>
      <w:r>
        <w:rPr>
          <w:rFonts w:hint="eastAsia"/>
          <w:sz w:val="24"/>
        </w:rPr>
        <w:t xml:space="preserve">    C.(h+1)/2  </w:t>
      </w:r>
      <w:r>
        <w:rPr>
          <w:sz w:val="24"/>
        </w:rPr>
        <w:t xml:space="preserve">        </w:t>
      </w:r>
      <w:r>
        <w:rPr>
          <w:color w:val="FF0000"/>
          <w:sz w:val="24"/>
        </w:rPr>
        <w:t>D.h</w:t>
      </w:r>
    </w:p>
    <w:p>
      <w:pPr>
        <w:spacing w:line="440" w:lineRule="exact"/>
        <w:rPr>
          <w:rFonts w:hint="eastAsia" w:hAnsi="宋体"/>
          <w:sz w:val="24"/>
        </w:rPr>
      </w:pPr>
    </w:p>
    <w:p>
      <w:pPr>
        <w:rPr>
          <w:sz w:val="24"/>
        </w:rPr>
      </w:pPr>
      <w:r>
        <w:rPr>
          <w:rFonts w:hint="eastAsia" w:hAnsi="宋体"/>
          <w:sz w:val="24"/>
          <w:lang w:val="en-US" w:eastAsia="zh-CN"/>
        </w:rPr>
        <w:t>8.</w:t>
      </w:r>
      <w:r>
        <w:rPr>
          <w:rFonts w:hAnsi="宋体"/>
          <w:sz w:val="24"/>
        </w:rPr>
        <w:t>设计一个判别表达式中左，右括号是否配对出现的算法，采用</w:t>
      </w:r>
      <w:r>
        <w:rPr>
          <w:sz w:val="24"/>
          <w:u w:val="single"/>
        </w:rPr>
        <w:t xml:space="preserve">             </w:t>
      </w:r>
      <w:r>
        <w:rPr>
          <w:rFonts w:hAnsi="宋体"/>
          <w:sz w:val="24"/>
        </w:rPr>
        <w:t>数据结构最佳。</w:t>
      </w:r>
    </w:p>
    <w:p>
      <w:pPr>
        <w:ind w:firstLine="240" w:firstLineChars="100"/>
        <w:rPr>
          <w:color w:val="FF0000"/>
          <w:sz w:val="24"/>
        </w:rPr>
      </w:pPr>
      <w:r>
        <w:rPr>
          <w:sz w:val="24"/>
        </w:rPr>
        <w:t>A</w:t>
      </w:r>
      <w:r>
        <w:rPr>
          <w:rFonts w:hAnsi="宋体"/>
          <w:sz w:val="24"/>
        </w:rPr>
        <w:t>．线性表的顺序存储结构</w:t>
      </w:r>
      <w:r>
        <w:rPr>
          <w:sz w:val="24"/>
        </w:rPr>
        <w:t xml:space="preserve">    B. </w:t>
      </w:r>
      <w:r>
        <w:rPr>
          <w:rFonts w:hAnsi="宋体"/>
          <w:sz w:val="24"/>
        </w:rPr>
        <w:t>队列</w:t>
      </w:r>
      <w:r>
        <w:rPr>
          <w:sz w:val="24"/>
        </w:rPr>
        <w:t xml:space="preserve">   C. </w:t>
      </w:r>
      <w:r>
        <w:rPr>
          <w:rFonts w:hAnsi="宋体"/>
          <w:sz w:val="24"/>
        </w:rPr>
        <w:t>线性表的链式存储结构</w:t>
      </w:r>
      <w:r>
        <w:rPr>
          <w:sz w:val="24"/>
        </w:rPr>
        <w:t xml:space="preserve">    </w:t>
      </w:r>
      <w:r>
        <w:rPr>
          <w:color w:val="FF0000"/>
          <w:sz w:val="24"/>
        </w:rPr>
        <w:t xml:space="preserve">D. </w:t>
      </w:r>
      <w:r>
        <w:rPr>
          <w:rFonts w:hAnsi="宋体"/>
          <w:color w:val="FF0000"/>
          <w:sz w:val="24"/>
        </w:rPr>
        <w:t>栈</w:t>
      </w:r>
    </w:p>
    <w:p>
      <w:pPr>
        <w:rPr>
          <w:bCs/>
          <w:sz w:val="24"/>
        </w:rPr>
      </w:pPr>
      <w:r>
        <w:rPr>
          <w:rFonts w:hint="eastAsia" w:hAnsi="宋体"/>
          <w:sz w:val="24"/>
          <w:lang w:val="en-US" w:eastAsia="zh-CN"/>
        </w:rPr>
        <w:t>9.</w:t>
      </w:r>
      <w:r>
        <w:rPr>
          <w:rFonts w:hAnsi="宋体"/>
          <w:bCs/>
          <w:sz w:val="24"/>
        </w:rPr>
        <w:t>引入二叉线索树的目的是</w:t>
      </w:r>
      <w:r>
        <w:rPr>
          <w:sz w:val="24"/>
          <w:u w:val="single"/>
        </w:rPr>
        <w:t xml:space="preserve">             </w:t>
      </w:r>
      <w:r>
        <w:rPr>
          <w:rFonts w:hAnsi="宋体"/>
          <w:sz w:val="24"/>
        </w:rPr>
        <w:t>。</w:t>
      </w:r>
    </w:p>
    <w:p>
      <w:pPr>
        <w:ind w:firstLine="240" w:firstLineChars="100"/>
        <w:rPr>
          <w:bCs/>
          <w:sz w:val="24"/>
        </w:rPr>
      </w:pPr>
      <w:r>
        <w:rPr>
          <w:bCs/>
          <w:color w:val="FF0000"/>
          <w:sz w:val="24"/>
        </w:rPr>
        <w:t>A</w:t>
      </w:r>
      <w:r>
        <w:rPr>
          <w:rFonts w:hAnsi="宋体"/>
          <w:bCs/>
          <w:color w:val="FF0000"/>
          <w:sz w:val="24"/>
        </w:rPr>
        <w:t>．加快查找结点的前驱或后继的速度</w:t>
      </w:r>
      <w:r>
        <w:rPr>
          <w:bCs/>
          <w:sz w:val="24"/>
        </w:rPr>
        <w:t xml:space="preserve">    B</w:t>
      </w:r>
      <w:r>
        <w:rPr>
          <w:rFonts w:hAnsi="宋体"/>
          <w:bCs/>
          <w:sz w:val="24"/>
        </w:rPr>
        <w:t>．方便进行插入与删除</w:t>
      </w:r>
    </w:p>
    <w:p>
      <w:pPr>
        <w:ind w:firstLine="410" w:firstLineChars="171"/>
        <w:rPr>
          <w:sz w:val="24"/>
        </w:rPr>
      </w:pPr>
      <w:r>
        <w:rPr>
          <w:sz w:val="24"/>
        </w:rPr>
        <w:t>C</w:t>
      </w:r>
      <w:r>
        <w:rPr>
          <w:rFonts w:hAnsi="宋体"/>
          <w:sz w:val="24"/>
        </w:rPr>
        <w:t>．为了能方便的找到双亲</w:t>
      </w:r>
      <w:r>
        <w:rPr>
          <w:sz w:val="24"/>
        </w:rPr>
        <w:t xml:space="preserve">              D</w:t>
      </w:r>
      <w:r>
        <w:rPr>
          <w:rFonts w:hAnsi="宋体"/>
          <w:sz w:val="24"/>
        </w:rPr>
        <w:t>．使二叉树的遍历结果唯一</w:t>
      </w:r>
    </w:p>
    <w:p>
      <w:pPr>
        <w:pStyle w:val="4"/>
        <w:rPr>
          <w:rFonts w:hint="eastAsia" w:ascii="Times New Roman" w:hAnsi="Times New Roman" w:cs="Times New Roman"/>
          <w:sz w:val="24"/>
          <w:szCs w:val="24"/>
        </w:rPr>
      </w:pPr>
    </w:p>
    <w:p>
      <w:pPr>
        <w:numPr>
          <w:ilvl w:val="0"/>
          <w:numId w:val="0"/>
        </w:numPr>
        <w:spacing w:line="440" w:lineRule="exact"/>
        <w:ind w:leftChars="0"/>
        <w:rPr>
          <w:rFonts w:hint="eastAsia"/>
          <w:sz w:val="24"/>
        </w:rPr>
      </w:pPr>
      <w:r>
        <w:rPr>
          <w:rFonts w:hint="eastAsia" w:hAnsi="宋体"/>
          <w:b/>
          <w:sz w:val="24"/>
          <w:lang w:val="en-US" w:eastAsia="zh-CN"/>
        </w:rPr>
        <w:t>三、</w:t>
      </w:r>
      <w:r>
        <w:rPr>
          <w:rFonts w:hint="eastAsia" w:hAnsi="宋体"/>
          <w:b/>
          <w:sz w:val="24"/>
        </w:rPr>
        <w:t>简答题</w:t>
      </w:r>
      <w:r>
        <w:rPr>
          <w:rFonts w:hAnsi="宋体"/>
          <w:sz w:val="24"/>
        </w:rPr>
        <w:t>（每题</w:t>
      </w:r>
      <w:r>
        <w:rPr>
          <w:rFonts w:hint="eastAsia"/>
          <w:b/>
          <w:sz w:val="24"/>
        </w:rPr>
        <w:t>5</w:t>
      </w:r>
      <w:r>
        <w:rPr>
          <w:rFonts w:hAnsi="宋体"/>
          <w:sz w:val="24"/>
        </w:rPr>
        <w:t>分</w:t>
      </w:r>
      <w:r>
        <w:rPr>
          <w:rFonts w:hint="eastAsia" w:hAnsi="宋体"/>
          <w:sz w:val="24"/>
        </w:rPr>
        <w:t>，共</w:t>
      </w:r>
      <w:r>
        <w:rPr>
          <w:rFonts w:hint="eastAsia"/>
          <w:b/>
          <w:sz w:val="24"/>
        </w:rPr>
        <w:t>2</w:t>
      </w:r>
      <w:r>
        <w:rPr>
          <w:b/>
          <w:sz w:val="24"/>
        </w:rPr>
        <w:t>0</w:t>
      </w:r>
      <w:r>
        <w:rPr>
          <w:rFonts w:hAnsi="宋体"/>
          <w:sz w:val="24"/>
        </w:rPr>
        <w:t>分）</w:t>
      </w:r>
    </w:p>
    <w:p>
      <w:pPr>
        <w:ind w:left="480" w:hanging="480" w:hangingChars="200"/>
        <w:rPr>
          <w:rFonts w:hint="eastAsia" w:ascii="宋体" w:hAnsi="宋体"/>
          <w:sz w:val="24"/>
        </w:rPr>
      </w:pPr>
    </w:p>
    <w:p>
      <w:pPr>
        <w:ind w:left="240" w:hanging="240" w:hangingChars="1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1.</w:t>
      </w:r>
      <w:r>
        <w:rPr>
          <w:rFonts w:hint="eastAsia"/>
          <w:sz w:val="24"/>
        </w:rPr>
        <w:t>哈希方法的基本思想是什么？解决哈希冲突的方法能哪些？（5分）</w:t>
      </w:r>
    </w:p>
    <w:p>
      <w:pPr>
        <w:ind w:left="240" w:hanging="240" w:hangingChars="100"/>
        <w:rPr>
          <w:rFonts w:hint="eastAsia"/>
          <w:sz w:val="24"/>
        </w:rPr>
      </w:pPr>
    </w:p>
    <w:p>
      <w:pPr>
        <w:ind w:left="240" w:hanging="240" w:hangingChars="100"/>
        <w:rPr>
          <w:rFonts w:hint="eastAsia"/>
          <w:sz w:val="24"/>
        </w:rPr>
      </w:pPr>
    </w:p>
    <w:p>
      <w:pPr>
        <w:ind w:left="240" w:hanging="240" w:hangingChars="100"/>
        <w:rPr>
          <w:rFonts w:hint="eastAsia"/>
          <w:sz w:val="24"/>
        </w:rPr>
      </w:pPr>
    </w:p>
    <w:p>
      <w:pPr>
        <w:ind w:left="240" w:hanging="240" w:hangingChars="100"/>
        <w:rPr>
          <w:rFonts w:hint="eastAsia"/>
          <w:sz w:val="24"/>
        </w:rPr>
      </w:pPr>
    </w:p>
    <w:p>
      <w:pPr>
        <w:ind w:left="240" w:hanging="240" w:hangingChars="100"/>
        <w:rPr>
          <w:rFonts w:hint="eastAsia"/>
          <w:sz w:val="24"/>
        </w:rPr>
      </w:pPr>
    </w:p>
    <w:p>
      <w:pPr>
        <w:ind w:left="240" w:hanging="240" w:hangingChars="100"/>
        <w:rPr>
          <w:rFonts w:hint="eastAsia"/>
          <w:sz w:val="24"/>
        </w:rPr>
      </w:pPr>
    </w:p>
    <w:p>
      <w:pPr>
        <w:ind w:left="240" w:hanging="240" w:hangingChars="100"/>
        <w:rPr>
          <w:rFonts w:hint="eastAsia"/>
          <w:sz w:val="24"/>
        </w:rPr>
      </w:pPr>
    </w:p>
    <w:p>
      <w:pPr>
        <w:ind w:left="240" w:hanging="240" w:hangingChars="1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2.</w:t>
      </w:r>
      <w:r>
        <w:rPr>
          <w:rFonts w:hint="eastAsia"/>
          <w:sz w:val="24"/>
        </w:rPr>
        <w:t>冒泡排序，选择排序，直接插入排序，希尔排序，快速排序，归并排序，堆排序中，哪些排序算法是不稳定的？为什么？（5分）</w:t>
      </w:r>
    </w:p>
    <w:p>
      <w:pPr>
        <w:rPr>
          <w:rFonts w:hint="eastAsia"/>
          <w:sz w:val="24"/>
        </w:rPr>
      </w:pPr>
    </w:p>
    <w:p>
      <w:pPr>
        <w:ind w:left="480" w:hanging="480" w:hangingChars="200"/>
        <w:rPr>
          <w:rFonts w:hint="eastAsia"/>
          <w:sz w:val="24"/>
        </w:rPr>
      </w:pPr>
    </w:p>
    <w:p>
      <w:pPr>
        <w:ind w:left="480" w:hanging="480" w:hangingChars="200"/>
        <w:rPr>
          <w:rFonts w:hint="eastAsia"/>
          <w:sz w:val="24"/>
        </w:rPr>
      </w:pPr>
    </w:p>
    <w:p>
      <w:pPr>
        <w:ind w:left="480" w:hanging="480" w:hangingChars="200"/>
        <w:rPr>
          <w:rFonts w:hint="eastAsia"/>
          <w:sz w:val="24"/>
        </w:rPr>
      </w:pPr>
    </w:p>
    <w:p>
      <w:pPr>
        <w:ind w:left="480" w:hanging="480" w:hangingChars="200"/>
        <w:rPr>
          <w:rFonts w:hint="eastAsia"/>
          <w:sz w:val="24"/>
        </w:rPr>
      </w:pPr>
    </w:p>
    <w:p>
      <w:pPr>
        <w:ind w:left="480" w:hanging="480" w:hangingChars="200"/>
        <w:rPr>
          <w:rFonts w:hint="eastAsia"/>
          <w:sz w:val="24"/>
        </w:rPr>
      </w:pPr>
    </w:p>
    <w:p>
      <w:pPr>
        <w:ind w:left="480" w:hanging="480" w:hangingChars="200"/>
        <w:rPr>
          <w:rFonts w:hint="eastAsia" w:ascii="宋体" w:hAnsi="宋体"/>
          <w:sz w:val="24"/>
        </w:rPr>
      </w:pPr>
    </w:p>
    <w:p>
      <w:pPr>
        <w:ind w:left="240" w:hanging="240" w:hangingChars="1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3.</w:t>
      </w:r>
      <w:r>
        <w:rPr>
          <w:rFonts w:hint="eastAsia"/>
          <w:sz w:val="24"/>
        </w:rPr>
        <w:t>什么是二叉排序树？中序遍历二叉排序树得到的结果有什么特点？</w:t>
      </w:r>
    </w:p>
    <w:p>
      <w:pPr>
        <w:ind w:left="480" w:hanging="480" w:hangingChars="200"/>
        <w:rPr>
          <w:rFonts w:hint="eastAsia"/>
          <w:sz w:val="24"/>
        </w:rPr>
      </w:pPr>
    </w:p>
    <w:p>
      <w:pPr>
        <w:ind w:left="480" w:hanging="480" w:hangingChars="200"/>
        <w:rPr>
          <w:rFonts w:hint="eastAsia"/>
          <w:sz w:val="24"/>
        </w:rPr>
      </w:pPr>
    </w:p>
    <w:p>
      <w:pPr>
        <w:ind w:left="480" w:hanging="480" w:hangingChars="200"/>
        <w:rPr>
          <w:rFonts w:hint="eastAsia"/>
          <w:sz w:val="24"/>
        </w:rPr>
      </w:pPr>
    </w:p>
    <w:p>
      <w:pPr>
        <w:ind w:left="480" w:hanging="480" w:hangingChars="200"/>
        <w:rPr>
          <w:rFonts w:hint="eastAsia"/>
          <w:sz w:val="24"/>
        </w:rPr>
      </w:pPr>
    </w:p>
    <w:p>
      <w:pPr>
        <w:ind w:left="480" w:hanging="480" w:hangingChars="200"/>
        <w:rPr>
          <w:rFonts w:hint="eastAsia"/>
          <w:sz w:val="24"/>
        </w:rPr>
      </w:pPr>
    </w:p>
    <w:p>
      <w:pPr>
        <w:ind w:left="480" w:hanging="480" w:hangingChars="200"/>
        <w:rPr>
          <w:rFonts w:hint="eastAsia"/>
          <w:sz w:val="24"/>
        </w:rPr>
      </w:pPr>
    </w:p>
    <w:p>
      <w:pPr>
        <w:ind w:left="480" w:hanging="480" w:hangingChars="200"/>
        <w:rPr>
          <w:rFonts w:hint="eastAsia" w:ascii="宋体" w:hAnsi="宋体"/>
          <w:sz w:val="24"/>
        </w:rPr>
      </w:pPr>
    </w:p>
    <w:p>
      <w:pPr>
        <w:spacing w:line="440" w:lineRule="exact"/>
        <w:rPr>
          <w:rFonts w:hint="eastAsia" w:hAnsi="宋体"/>
          <w:sz w:val="24"/>
        </w:rPr>
      </w:pPr>
      <w:r>
        <w:rPr>
          <w:rFonts w:hint="eastAsia"/>
          <w:sz w:val="24"/>
          <w:lang w:val="en-US" w:eastAsia="zh-CN"/>
        </w:rPr>
        <w:t>4.</w:t>
      </w:r>
      <w:r>
        <w:rPr>
          <w:rFonts w:hint="eastAsia" w:ascii="宋体" w:hAnsi="宋体"/>
          <w:sz w:val="24"/>
        </w:rPr>
        <w:t>举例说明顺序队的“假溢出”现象，并给出解决方案</w:t>
      </w:r>
      <w:r>
        <w:rPr>
          <w:rFonts w:hint="eastAsia" w:hAnsi="宋体"/>
          <w:sz w:val="24"/>
        </w:rPr>
        <w:t>？ （5分）</w:t>
      </w:r>
    </w:p>
    <w:p>
      <w:pPr>
        <w:ind w:left="480" w:hanging="480" w:hangingChars="200"/>
        <w:rPr>
          <w:rFonts w:hint="eastAsia" w:hAnsi="宋体"/>
          <w:sz w:val="24"/>
        </w:rPr>
      </w:pPr>
    </w:p>
    <w:p>
      <w:pPr>
        <w:ind w:left="480" w:hanging="480" w:hangingChars="200"/>
        <w:rPr>
          <w:rFonts w:hint="eastAsia" w:hAnsi="宋体"/>
          <w:sz w:val="24"/>
        </w:rPr>
      </w:pPr>
    </w:p>
    <w:p>
      <w:pPr>
        <w:ind w:left="480" w:hanging="480" w:hangingChars="200"/>
        <w:rPr>
          <w:rFonts w:hint="eastAsia" w:hAnsi="宋体"/>
          <w:sz w:val="24"/>
        </w:rPr>
      </w:pPr>
    </w:p>
    <w:p>
      <w:pPr>
        <w:ind w:left="480" w:hanging="480" w:hangingChars="200"/>
        <w:rPr>
          <w:rFonts w:hint="eastAsia" w:hAnsi="宋体"/>
          <w:sz w:val="24"/>
        </w:rPr>
      </w:pPr>
    </w:p>
    <w:p>
      <w:pPr>
        <w:ind w:left="480" w:hanging="480" w:hangingChars="200"/>
        <w:rPr>
          <w:rFonts w:hint="eastAsia" w:hAnsi="宋体"/>
          <w:sz w:val="24"/>
        </w:rPr>
      </w:pPr>
    </w:p>
    <w:p>
      <w:pPr>
        <w:ind w:left="482" w:hanging="482" w:hangingChars="200"/>
        <w:rPr>
          <w:rFonts w:hint="eastAsia" w:ascii="宋体" w:hAnsi="宋体"/>
          <w:b/>
          <w:color w:val="000000"/>
          <w:sz w:val="24"/>
        </w:rPr>
      </w:pPr>
    </w:p>
    <w:p>
      <w:pPr>
        <w:rPr>
          <w:rFonts w:hint="default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四、综合题</w:t>
      </w:r>
    </w:p>
    <w:p>
      <w:pPr>
        <w:rPr>
          <w:rFonts w:hint="eastAsia"/>
          <w:bCs/>
          <w:sz w:val="24"/>
          <w:lang w:val="en-US" w:eastAsia="zh-CN"/>
        </w:rPr>
      </w:pPr>
    </w:p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  <w:lang w:val="en-US" w:eastAsia="zh-CN"/>
        </w:rPr>
        <w:t>1.</w:t>
      </w:r>
      <w:r>
        <w:rPr>
          <w:rFonts w:hint="eastAsia"/>
          <w:bCs/>
          <w:sz w:val="24"/>
        </w:rPr>
        <w:t>设一组数据为{1,14,27,29,55,68,10,11,23}，现采用的哈希函数是H(key)=key MOD 13， 即关键字对13取模，冲突用链地址法解决，设哈希表的大小为13(0..12)，试画出插入上述数据后的哈希表，并计算平均查找长度。（1</w:t>
      </w:r>
      <w:r>
        <w:rPr>
          <w:rFonts w:hint="eastAsia"/>
          <w:bCs/>
          <w:sz w:val="24"/>
          <w:lang w:val="en-US" w:eastAsia="zh-CN"/>
        </w:rPr>
        <w:t>2</w:t>
      </w:r>
      <w:r>
        <w:rPr>
          <w:rFonts w:hint="eastAsia"/>
          <w:bCs/>
          <w:sz w:val="24"/>
        </w:rPr>
        <w:t>分）</w:t>
      </w: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pStyle w:val="4"/>
        <w:spacing w:line="360" w:lineRule="auto"/>
        <w:rPr>
          <w:rFonts w:hint="eastAsia" w:ascii="Times New Roman" w:hAnsi="宋体" w:cs="Times New Roman"/>
          <w:sz w:val="24"/>
          <w:szCs w:val="24"/>
        </w:rPr>
      </w:pPr>
      <w:r>
        <w:rPr>
          <w:rFonts w:hint="eastAsia" w:ascii="Times New Roman" w:hAnsi="宋体" w:cs="Times New Roman"/>
          <w:sz w:val="24"/>
          <w:szCs w:val="24"/>
          <w:lang w:val="en-US" w:eastAsia="zh-CN"/>
        </w:rPr>
        <w:t>2.</w:t>
      </w:r>
      <w:r>
        <w:rPr>
          <w:rFonts w:hint="eastAsia" w:ascii="Times New Roman" w:hAnsi="宋体" w:cs="Times New Roman"/>
          <w:sz w:val="24"/>
          <w:szCs w:val="24"/>
        </w:rPr>
        <w:t>已知</w:t>
      </w:r>
      <w:r>
        <w:rPr>
          <w:rFonts w:hint="eastAsia" w:hAnsi="宋体"/>
          <w:sz w:val="24"/>
          <w:szCs w:val="24"/>
        </w:rPr>
        <w:t>用一维数组存放的一棵完全二叉树其结点序列为ABCDEFGHIJKL。请画出该二叉树并写出其后序遍历序列。</w:t>
      </w:r>
      <w:r>
        <w:rPr>
          <w:rFonts w:hint="eastAsia" w:ascii="Times New Roman" w:hAnsi="宋体" w:cs="Times New Roman"/>
          <w:sz w:val="24"/>
          <w:szCs w:val="24"/>
        </w:rPr>
        <w:t>（10分）</w:t>
      </w: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</w:p>
    <w:p>
      <w:pPr>
        <w:numPr>
          <w:ilvl w:val="0"/>
          <w:numId w:val="0"/>
        </w:numPr>
        <w:rPr>
          <w:rFonts w:hint="eastAsia" w:hAnsi="宋体"/>
          <w:sz w:val="24"/>
        </w:rPr>
      </w:pPr>
      <w:r>
        <w:rPr>
          <w:rFonts w:hint="eastAsia" w:hAnsi="宋体"/>
          <w:sz w:val="24"/>
          <w:lang w:val="en-US" w:eastAsia="zh-CN"/>
        </w:rPr>
        <w:t>3.</w:t>
      </w:r>
      <w:r>
        <w:rPr>
          <w:rFonts w:hint="eastAsia" w:hAnsi="宋体"/>
          <w:sz w:val="24"/>
        </w:rPr>
        <w:t xml:space="preserve">已知某系统在通讯联络中只可能出现8种字符，其概率分别为0.05，0.29，0.07，0.08，0.14，0.23，0.03，0.11，试为该字符集 </w:t>
      </w:r>
    </w:p>
    <w:p>
      <w:pPr>
        <w:numPr>
          <w:ilvl w:val="0"/>
          <w:numId w:val="0"/>
        </w:numPr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  <w:lang w:val="en-US" w:eastAsia="zh-CN"/>
        </w:rPr>
        <w:t>1)</w:t>
      </w:r>
      <w:r>
        <w:rPr>
          <w:rFonts w:hint="eastAsia" w:hAnsi="宋体"/>
          <w:sz w:val="24"/>
        </w:rPr>
        <w:t>设计赫夫曼编码（左支为0，右支为1）</w:t>
      </w:r>
    </w:p>
    <w:p>
      <w:pPr>
        <w:numPr>
          <w:ilvl w:val="0"/>
          <w:numId w:val="0"/>
        </w:numPr>
        <w:ind w:firstLine="420" w:firstLineChars="0"/>
        <w:rPr>
          <w:rFonts w:hint="eastAsia" w:hAnsi="宋体"/>
          <w:sz w:val="24"/>
        </w:rPr>
      </w:pPr>
      <w:r>
        <w:rPr>
          <w:rFonts w:hint="eastAsia" w:hAnsi="宋体"/>
          <w:sz w:val="24"/>
          <w:lang w:val="en-US" w:eastAsia="zh-CN"/>
        </w:rPr>
        <w:t xml:space="preserve">2) </w:t>
      </w:r>
      <w:r>
        <w:rPr>
          <w:rFonts w:hint="eastAsia" w:hAnsi="宋体"/>
          <w:sz w:val="24"/>
        </w:rPr>
        <w:t>画出对应的赫夫曼树</w:t>
      </w:r>
    </w:p>
    <w:p>
      <w:pPr>
        <w:numPr>
          <w:ilvl w:val="0"/>
          <w:numId w:val="0"/>
        </w:numPr>
        <w:ind w:firstLine="420" w:firstLineChars="0"/>
        <w:rPr>
          <w:rFonts w:hint="eastAsia" w:hAnsi="宋体"/>
          <w:sz w:val="24"/>
        </w:rPr>
      </w:pPr>
      <w:r>
        <w:rPr>
          <w:rFonts w:hint="eastAsia" w:hAnsi="宋体"/>
          <w:sz w:val="24"/>
          <w:lang w:val="en-US" w:eastAsia="zh-CN"/>
        </w:rPr>
        <w:t>3)</w:t>
      </w:r>
      <w:r>
        <w:rPr>
          <w:rFonts w:hint="eastAsia" w:hAnsi="宋体"/>
          <w:sz w:val="24"/>
        </w:rPr>
        <w:t>并计算该树的WPL值。（</w:t>
      </w:r>
      <w:r>
        <w:rPr>
          <w:rFonts w:hint="eastAsia" w:ascii="宋体" w:hAnsi="宋体"/>
          <w:sz w:val="24"/>
        </w:rPr>
        <w:t>10</w:t>
      </w:r>
      <w:r>
        <w:rPr>
          <w:rFonts w:hint="eastAsia" w:hAnsi="宋体"/>
          <w:sz w:val="24"/>
        </w:rPr>
        <w:t>分）</w:t>
      </w:r>
    </w:p>
    <w:p>
      <w:pPr>
        <w:rPr>
          <w:rFonts w:hint="eastAsia" w:hAnsi="宋体"/>
          <w:sz w:val="24"/>
        </w:rPr>
      </w:pPr>
    </w:p>
    <w:p>
      <w:pPr>
        <w:rPr>
          <w:rFonts w:hint="eastAsia" w:hAnsi="宋体"/>
          <w:sz w:val="24"/>
        </w:rPr>
      </w:pPr>
    </w:p>
    <w:p>
      <w:pPr>
        <w:rPr>
          <w:rFonts w:hint="eastAsia" w:hAnsi="宋体"/>
          <w:sz w:val="24"/>
        </w:rPr>
      </w:pPr>
    </w:p>
    <w:p>
      <w:pPr>
        <w:rPr>
          <w:rFonts w:hint="eastAsia" w:hAnsi="宋体"/>
          <w:sz w:val="24"/>
        </w:rPr>
      </w:pPr>
    </w:p>
    <w:p>
      <w:pPr>
        <w:rPr>
          <w:rFonts w:hint="eastAsia" w:hAnsi="宋体"/>
          <w:sz w:val="24"/>
        </w:rPr>
      </w:pPr>
    </w:p>
    <w:p>
      <w:pPr>
        <w:rPr>
          <w:rFonts w:hint="eastAsia" w:hAnsi="宋体"/>
          <w:sz w:val="24"/>
        </w:rPr>
      </w:pPr>
    </w:p>
    <w:p>
      <w:pPr>
        <w:rPr>
          <w:rFonts w:hint="eastAsia" w:hAnsi="宋体"/>
          <w:sz w:val="24"/>
        </w:rPr>
      </w:pPr>
    </w:p>
    <w:p>
      <w:pPr>
        <w:rPr>
          <w:rFonts w:hint="eastAsia" w:hAnsi="宋体"/>
          <w:sz w:val="24"/>
        </w:rPr>
      </w:pPr>
    </w:p>
    <w:p>
      <w:pPr>
        <w:rPr>
          <w:rFonts w:hint="eastAsia" w:hAnsi="宋体"/>
          <w:sz w:val="24"/>
        </w:rPr>
      </w:pPr>
    </w:p>
    <w:p>
      <w:pPr>
        <w:rPr>
          <w:rFonts w:hint="eastAsia" w:hAnsi="宋体"/>
          <w:sz w:val="24"/>
        </w:rPr>
      </w:pPr>
    </w:p>
    <w:p>
      <w:pPr>
        <w:rPr>
          <w:rFonts w:hint="eastAsia" w:hAnsi="宋体"/>
          <w:sz w:val="24"/>
        </w:rPr>
      </w:pPr>
    </w:p>
    <w:p>
      <w:pPr>
        <w:rPr>
          <w:rFonts w:hint="eastAsia" w:hAnsi="宋体"/>
          <w:sz w:val="24"/>
        </w:rPr>
      </w:pPr>
    </w:p>
    <w:p>
      <w:pPr>
        <w:rPr>
          <w:rFonts w:hint="eastAsia" w:hAnsi="宋体"/>
          <w:sz w:val="24"/>
        </w:rPr>
      </w:pPr>
    </w:p>
    <w:p>
      <w:pPr>
        <w:spacing w:line="380" w:lineRule="atLeast"/>
        <w:rPr>
          <w:rFonts w:hint="eastAsia"/>
          <w:b/>
          <w:bCs/>
          <w:sz w:val="24"/>
        </w:rPr>
      </w:pPr>
    </w:p>
    <w:p>
      <w:pPr>
        <w:spacing w:line="380" w:lineRule="atLeas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4.</w:t>
      </w:r>
      <w:r>
        <w:rPr>
          <w:rFonts w:hint="eastAsia"/>
          <w:sz w:val="24"/>
        </w:rPr>
        <w:t>已知n阶下三角矩阵A（即当i&lt;j时，有a</w:t>
      </w:r>
      <w:r>
        <w:rPr>
          <w:rFonts w:hint="eastAsia"/>
          <w:sz w:val="24"/>
          <w:vertAlign w:val="subscript"/>
        </w:rPr>
        <w:t>ij</w:t>
      </w:r>
      <w:r>
        <w:rPr>
          <w:rFonts w:hint="eastAsia"/>
          <w:sz w:val="24"/>
        </w:rPr>
        <w:t>=0），按照压缩存储的思想，可以将其主对角线以下所有元素(包括主对角线上元素 )依次存放于一维数组B中，请写出从第一列开始采用列序为主序分配方式时在B中确定元素aij的存放位置的思路及计算公式。(10分)</w:t>
      </w:r>
    </w:p>
    <w:p>
      <w:pPr>
        <w:spacing w:line="380" w:lineRule="atLeast"/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b/>
          <w:sz w:val="24"/>
        </w:rPr>
      </w:pPr>
    </w:p>
    <w:p>
      <w:pPr>
        <w:ind w:left="240" w:hanging="240" w:hangingChars="100"/>
        <w:rPr>
          <w:rFonts w:hint="eastAsia"/>
          <w:sz w:val="24"/>
        </w:rPr>
      </w:pPr>
    </w:p>
    <w:p>
      <w:pPr>
        <w:ind w:left="240" w:hanging="240" w:hangingChars="100"/>
        <w:rPr>
          <w:rFonts w:hint="eastAsia"/>
          <w:sz w:val="24"/>
        </w:rPr>
      </w:pPr>
    </w:p>
    <w:p>
      <w:pPr>
        <w:ind w:left="240" w:hanging="240" w:hangingChars="100"/>
        <w:rPr>
          <w:rFonts w:hint="eastAsia"/>
          <w:sz w:val="24"/>
        </w:rPr>
      </w:pPr>
    </w:p>
    <w:p>
      <w:pPr>
        <w:ind w:left="240" w:hanging="240" w:hangingChars="100"/>
        <w:rPr>
          <w:rFonts w:hint="eastAsia"/>
          <w:sz w:val="24"/>
        </w:rPr>
      </w:pPr>
    </w:p>
    <w:p>
      <w:pPr>
        <w:ind w:left="240" w:hanging="240" w:hangingChars="100"/>
        <w:rPr>
          <w:rFonts w:hint="eastAsia"/>
          <w:sz w:val="24"/>
        </w:rPr>
      </w:pPr>
    </w:p>
    <w:p>
      <w:pPr>
        <w:ind w:left="240" w:hanging="240" w:hangingChars="100"/>
        <w:rPr>
          <w:rFonts w:hint="eastAsia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tabs>
          <w:tab w:val="left" w:pos="1080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>设表达式以字符形式已存入数组E[n]中，‘#’为表达式的结束符，试写出判断表达式中括号（‘（’和‘）’）是否配对的C语言描述算法：EXYX(E)。要求写出算法的设计思想及算法的伪代码，必要的地方要有注释。（10分）</w:t>
      </w:r>
    </w:p>
    <w:p>
      <w:pPr>
        <w:tabs>
          <w:tab w:val="left" w:pos="1080"/>
        </w:tabs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(注：算法中可调用栈操作的基本算法。)</w:t>
      </w:r>
    </w:p>
    <w:p>
      <w:pPr>
        <w:tabs>
          <w:tab w:val="left" w:pos="1080"/>
        </w:tabs>
        <w:ind w:firstLine="240" w:firstLineChars="100"/>
        <w:rPr>
          <w:rFonts w:hint="eastAsia" w:ascii="宋体" w:hAnsi="宋体"/>
          <w:sz w:val="24"/>
        </w:rPr>
      </w:pPr>
    </w:p>
    <w:p>
      <w:pPr>
        <w:tabs>
          <w:tab w:val="left" w:pos="1080"/>
        </w:tabs>
        <w:ind w:firstLine="240" w:firstLineChars="100"/>
        <w:rPr>
          <w:rFonts w:hint="eastAsia" w:ascii="宋体" w:hAnsi="宋体"/>
          <w:sz w:val="24"/>
        </w:rPr>
      </w:pPr>
    </w:p>
    <w:sectPr>
      <w:headerReference r:id="rId3" w:type="default"/>
      <w:footerReference r:id="rId4" w:type="default"/>
      <w:footerReference r:id="rId5" w:type="even"/>
      <w:pgSz w:w="10433" w:h="14742"/>
      <w:pgMar w:top="1134" w:right="851" w:bottom="1134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2</w:t>
    </w:r>
    <w:r>
      <w:rPr>
        <w:rStyle w:val="14"/>
      </w:rPr>
      <w:fldChar w:fldCharType="end"/>
    </w:r>
  </w:p>
  <w:p>
    <w:pPr>
      <w:pStyle w:val="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>
    <w:pPr>
      <w:pStyle w:val="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67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CF"/>
    <w:rsid w:val="00004138"/>
    <w:rsid w:val="00006689"/>
    <w:rsid w:val="00007EFC"/>
    <w:rsid w:val="00012160"/>
    <w:rsid w:val="00012FA6"/>
    <w:rsid w:val="00017C85"/>
    <w:rsid w:val="00024877"/>
    <w:rsid w:val="000268D8"/>
    <w:rsid w:val="0003093F"/>
    <w:rsid w:val="00030B2F"/>
    <w:rsid w:val="00035336"/>
    <w:rsid w:val="00035C5B"/>
    <w:rsid w:val="00040216"/>
    <w:rsid w:val="00041709"/>
    <w:rsid w:val="00041E42"/>
    <w:rsid w:val="00043EC9"/>
    <w:rsid w:val="000453DD"/>
    <w:rsid w:val="00050D07"/>
    <w:rsid w:val="00051AE2"/>
    <w:rsid w:val="00051EE9"/>
    <w:rsid w:val="0005242C"/>
    <w:rsid w:val="00053947"/>
    <w:rsid w:val="000540B7"/>
    <w:rsid w:val="00054766"/>
    <w:rsid w:val="00054CCD"/>
    <w:rsid w:val="000630CF"/>
    <w:rsid w:val="0006525D"/>
    <w:rsid w:val="00066709"/>
    <w:rsid w:val="00066799"/>
    <w:rsid w:val="00066CEC"/>
    <w:rsid w:val="00071152"/>
    <w:rsid w:val="0007471B"/>
    <w:rsid w:val="00075AC6"/>
    <w:rsid w:val="00081321"/>
    <w:rsid w:val="00081E9E"/>
    <w:rsid w:val="00083F86"/>
    <w:rsid w:val="00084DE8"/>
    <w:rsid w:val="0008524F"/>
    <w:rsid w:val="00085494"/>
    <w:rsid w:val="00085D28"/>
    <w:rsid w:val="00087763"/>
    <w:rsid w:val="000934A6"/>
    <w:rsid w:val="00093763"/>
    <w:rsid w:val="000957C7"/>
    <w:rsid w:val="000965D1"/>
    <w:rsid w:val="000A15CE"/>
    <w:rsid w:val="000A3517"/>
    <w:rsid w:val="000A450F"/>
    <w:rsid w:val="000A5A62"/>
    <w:rsid w:val="000A6CF1"/>
    <w:rsid w:val="000B4263"/>
    <w:rsid w:val="000B51DF"/>
    <w:rsid w:val="000B5AFB"/>
    <w:rsid w:val="000B5FB7"/>
    <w:rsid w:val="000B7AF3"/>
    <w:rsid w:val="000C25F3"/>
    <w:rsid w:val="000C4FCF"/>
    <w:rsid w:val="000C6C5B"/>
    <w:rsid w:val="000C6F01"/>
    <w:rsid w:val="000D0F9E"/>
    <w:rsid w:val="000D13D6"/>
    <w:rsid w:val="000D6E68"/>
    <w:rsid w:val="000D7A40"/>
    <w:rsid w:val="000E2747"/>
    <w:rsid w:val="000E4792"/>
    <w:rsid w:val="000E543C"/>
    <w:rsid w:val="000E67A4"/>
    <w:rsid w:val="000E7941"/>
    <w:rsid w:val="000E7AB9"/>
    <w:rsid w:val="000F0908"/>
    <w:rsid w:val="000F1CC5"/>
    <w:rsid w:val="000F22E1"/>
    <w:rsid w:val="000F2CF2"/>
    <w:rsid w:val="000F2F2A"/>
    <w:rsid w:val="000F6DA0"/>
    <w:rsid w:val="00101C40"/>
    <w:rsid w:val="00104007"/>
    <w:rsid w:val="00104DE9"/>
    <w:rsid w:val="0010575E"/>
    <w:rsid w:val="00106E4B"/>
    <w:rsid w:val="00111AF8"/>
    <w:rsid w:val="00112D04"/>
    <w:rsid w:val="001167CB"/>
    <w:rsid w:val="0012069E"/>
    <w:rsid w:val="001210EB"/>
    <w:rsid w:val="0012268A"/>
    <w:rsid w:val="0012507D"/>
    <w:rsid w:val="001252F0"/>
    <w:rsid w:val="0012564B"/>
    <w:rsid w:val="00127812"/>
    <w:rsid w:val="00131145"/>
    <w:rsid w:val="0013396C"/>
    <w:rsid w:val="0013562E"/>
    <w:rsid w:val="0013593E"/>
    <w:rsid w:val="00136770"/>
    <w:rsid w:val="00136C8E"/>
    <w:rsid w:val="00137582"/>
    <w:rsid w:val="00137788"/>
    <w:rsid w:val="00137D51"/>
    <w:rsid w:val="00140C0C"/>
    <w:rsid w:val="001419F6"/>
    <w:rsid w:val="0014203F"/>
    <w:rsid w:val="001425DC"/>
    <w:rsid w:val="0014627E"/>
    <w:rsid w:val="00152B19"/>
    <w:rsid w:val="00153BD5"/>
    <w:rsid w:val="001545A9"/>
    <w:rsid w:val="00160654"/>
    <w:rsid w:val="00163746"/>
    <w:rsid w:val="00163CF4"/>
    <w:rsid w:val="00164B83"/>
    <w:rsid w:val="00164E80"/>
    <w:rsid w:val="0016768B"/>
    <w:rsid w:val="00167B06"/>
    <w:rsid w:val="00171205"/>
    <w:rsid w:val="00171342"/>
    <w:rsid w:val="001749E9"/>
    <w:rsid w:val="00174C57"/>
    <w:rsid w:val="00175390"/>
    <w:rsid w:val="00177701"/>
    <w:rsid w:val="00177B40"/>
    <w:rsid w:val="00177E42"/>
    <w:rsid w:val="00180306"/>
    <w:rsid w:val="00181D21"/>
    <w:rsid w:val="00181EF9"/>
    <w:rsid w:val="0018393A"/>
    <w:rsid w:val="00184E99"/>
    <w:rsid w:val="00185E16"/>
    <w:rsid w:val="00185E8E"/>
    <w:rsid w:val="0018682B"/>
    <w:rsid w:val="00194539"/>
    <w:rsid w:val="001A02BF"/>
    <w:rsid w:val="001A2F61"/>
    <w:rsid w:val="001A3560"/>
    <w:rsid w:val="001A50BC"/>
    <w:rsid w:val="001B14D7"/>
    <w:rsid w:val="001B2A4E"/>
    <w:rsid w:val="001B63B4"/>
    <w:rsid w:val="001C3C28"/>
    <w:rsid w:val="001C5DD8"/>
    <w:rsid w:val="001C7A78"/>
    <w:rsid w:val="001D6D0C"/>
    <w:rsid w:val="001D7F3B"/>
    <w:rsid w:val="001E0CA9"/>
    <w:rsid w:val="001E12E9"/>
    <w:rsid w:val="001E2D80"/>
    <w:rsid w:val="001E3F9C"/>
    <w:rsid w:val="001E6EFC"/>
    <w:rsid w:val="001E7E63"/>
    <w:rsid w:val="001F0479"/>
    <w:rsid w:val="001F0914"/>
    <w:rsid w:val="001F21EC"/>
    <w:rsid w:val="001F2790"/>
    <w:rsid w:val="001F2D58"/>
    <w:rsid w:val="001F7784"/>
    <w:rsid w:val="00201709"/>
    <w:rsid w:val="002018DD"/>
    <w:rsid w:val="00206769"/>
    <w:rsid w:val="002103ED"/>
    <w:rsid w:val="00211265"/>
    <w:rsid w:val="0023000D"/>
    <w:rsid w:val="0023025A"/>
    <w:rsid w:val="002319DB"/>
    <w:rsid w:val="002344A6"/>
    <w:rsid w:val="00234A46"/>
    <w:rsid w:val="00234ABC"/>
    <w:rsid w:val="00235FCB"/>
    <w:rsid w:val="00236375"/>
    <w:rsid w:val="0023755C"/>
    <w:rsid w:val="002377F8"/>
    <w:rsid w:val="0024042E"/>
    <w:rsid w:val="002436C9"/>
    <w:rsid w:val="00246089"/>
    <w:rsid w:val="002470A6"/>
    <w:rsid w:val="002503F3"/>
    <w:rsid w:val="00251A12"/>
    <w:rsid w:val="0025202C"/>
    <w:rsid w:val="002529BC"/>
    <w:rsid w:val="00253588"/>
    <w:rsid w:val="0025414F"/>
    <w:rsid w:val="00255778"/>
    <w:rsid w:val="00256C63"/>
    <w:rsid w:val="00261338"/>
    <w:rsid w:val="002632E4"/>
    <w:rsid w:val="00266F90"/>
    <w:rsid w:val="00267EF9"/>
    <w:rsid w:val="00267F25"/>
    <w:rsid w:val="00270123"/>
    <w:rsid w:val="00271C0B"/>
    <w:rsid w:val="00272624"/>
    <w:rsid w:val="00273F88"/>
    <w:rsid w:val="00274EB5"/>
    <w:rsid w:val="00280576"/>
    <w:rsid w:val="00280E6D"/>
    <w:rsid w:val="00285AED"/>
    <w:rsid w:val="00287A16"/>
    <w:rsid w:val="0029044C"/>
    <w:rsid w:val="00291035"/>
    <w:rsid w:val="00293649"/>
    <w:rsid w:val="002959BA"/>
    <w:rsid w:val="002A08D8"/>
    <w:rsid w:val="002A11DF"/>
    <w:rsid w:val="002A6543"/>
    <w:rsid w:val="002A67CB"/>
    <w:rsid w:val="002B0C0E"/>
    <w:rsid w:val="002C219D"/>
    <w:rsid w:val="002C346A"/>
    <w:rsid w:val="002C5C73"/>
    <w:rsid w:val="002C7C93"/>
    <w:rsid w:val="002D0D3A"/>
    <w:rsid w:val="002D1125"/>
    <w:rsid w:val="002D1A21"/>
    <w:rsid w:val="002D2934"/>
    <w:rsid w:val="002D5231"/>
    <w:rsid w:val="002D6D02"/>
    <w:rsid w:val="002E069D"/>
    <w:rsid w:val="002E2F4A"/>
    <w:rsid w:val="002E7B71"/>
    <w:rsid w:val="002F1441"/>
    <w:rsid w:val="002F15BC"/>
    <w:rsid w:val="002F2E17"/>
    <w:rsid w:val="002F4A38"/>
    <w:rsid w:val="002F5402"/>
    <w:rsid w:val="002F5C94"/>
    <w:rsid w:val="00300280"/>
    <w:rsid w:val="003014FD"/>
    <w:rsid w:val="00303E62"/>
    <w:rsid w:val="003114E6"/>
    <w:rsid w:val="00311FEC"/>
    <w:rsid w:val="003120CF"/>
    <w:rsid w:val="00312424"/>
    <w:rsid w:val="00312D80"/>
    <w:rsid w:val="00313830"/>
    <w:rsid w:val="003144BC"/>
    <w:rsid w:val="003169A6"/>
    <w:rsid w:val="00320F07"/>
    <w:rsid w:val="00322404"/>
    <w:rsid w:val="00323C83"/>
    <w:rsid w:val="00324CE0"/>
    <w:rsid w:val="00326589"/>
    <w:rsid w:val="00326FC7"/>
    <w:rsid w:val="00330456"/>
    <w:rsid w:val="00331264"/>
    <w:rsid w:val="00332327"/>
    <w:rsid w:val="0033347A"/>
    <w:rsid w:val="0033387A"/>
    <w:rsid w:val="003378AE"/>
    <w:rsid w:val="00343228"/>
    <w:rsid w:val="0034515D"/>
    <w:rsid w:val="00350710"/>
    <w:rsid w:val="003550D2"/>
    <w:rsid w:val="0035558F"/>
    <w:rsid w:val="003562EC"/>
    <w:rsid w:val="00357FA6"/>
    <w:rsid w:val="00363B95"/>
    <w:rsid w:val="003641ED"/>
    <w:rsid w:val="003643F7"/>
    <w:rsid w:val="003708E4"/>
    <w:rsid w:val="00371F3E"/>
    <w:rsid w:val="00374D7E"/>
    <w:rsid w:val="00375A91"/>
    <w:rsid w:val="003764B8"/>
    <w:rsid w:val="00376913"/>
    <w:rsid w:val="00376DCB"/>
    <w:rsid w:val="0037744D"/>
    <w:rsid w:val="003833D2"/>
    <w:rsid w:val="00384078"/>
    <w:rsid w:val="00384603"/>
    <w:rsid w:val="00385918"/>
    <w:rsid w:val="00385EB7"/>
    <w:rsid w:val="00387558"/>
    <w:rsid w:val="00387FE8"/>
    <w:rsid w:val="003917A9"/>
    <w:rsid w:val="003920C8"/>
    <w:rsid w:val="00393C0E"/>
    <w:rsid w:val="003976CB"/>
    <w:rsid w:val="0039787D"/>
    <w:rsid w:val="003A0EEE"/>
    <w:rsid w:val="003A0F80"/>
    <w:rsid w:val="003A130A"/>
    <w:rsid w:val="003A1BF1"/>
    <w:rsid w:val="003A257B"/>
    <w:rsid w:val="003B0859"/>
    <w:rsid w:val="003B0E72"/>
    <w:rsid w:val="003B12A0"/>
    <w:rsid w:val="003B3613"/>
    <w:rsid w:val="003B4E14"/>
    <w:rsid w:val="003B53DD"/>
    <w:rsid w:val="003B548D"/>
    <w:rsid w:val="003B611B"/>
    <w:rsid w:val="003B68A7"/>
    <w:rsid w:val="003B7E07"/>
    <w:rsid w:val="003C0176"/>
    <w:rsid w:val="003C5DB0"/>
    <w:rsid w:val="003C5FB9"/>
    <w:rsid w:val="003C72AA"/>
    <w:rsid w:val="003D14F8"/>
    <w:rsid w:val="003D1F24"/>
    <w:rsid w:val="003D4A8B"/>
    <w:rsid w:val="003D6711"/>
    <w:rsid w:val="003E19A5"/>
    <w:rsid w:val="003E2407"/>
    <w:rsid w:val="003E2DB0"/>
    <w:rsid w:val="003F080B"/>
    <w:rsid w:val="003F14E7"/>
    <w:rsid w:val="003F241F"/>
    <w:rsid w:val="003F738F"/>
    <w:rsid w:val="0040433C"/>
    <w:rsid w:val="00407018"/>
    <w:rsid w:val="00415F4B"/>
    <w:rsid w:val="0042018D"/>
    <w:rsid w:val="00424A26"/>
    <w:rsid w:val="004256AE"/>
    <w:rsid w:val="004256FA"/>
    <w:rsid w:val="004332C3"/>
    <w:rsid w:val="00433554"/>
    <w:rsid w:val="00433FC7"/>
    <w:rsid w:val="0044645E"/>
    <w:rsid w:val="004519BC"/>
    <w:rsid w:val="004570B7"/>
    <w:rsid w:val="00460878"/>
    <w:rsid w:val="004620B5"/>
    <w:rsid w:val="004713ED"/>
    <w:rsid w:val="00471E09"/>
    <w:rsid w:val="00473525"/>
    <w:rsid w:val="00473801"/>
    <w:rsid w:val="0047462C"/>
    <w:rsid w:val="004768EE"/>
    <w:rsid w:val="004804C0"/>
    <w:rsid w:val="0048177E"/>
    <w:rsid w:val="00481926"/>
    <w:rsid w:val="00484D0C"/>
    <w:rsid w:val="00490C9B"/>
    <w:rsid w:val="004917AF"/>
    <w:rsid w:val="00491A49"/>
    <w:rsid w:val="00491FD8"/>
    <w:rsid w:val="00493F9D"/>
    <w:rsid w:val="0049404F"/>
    <w:rsid w:val="004965BB"/>
    <w:rsid w:val="00496AF6"/>
    <w:rsid w:val="00497D15"/>
    <w:rsid w:val="004A1547"/>
    <w:rsid w:val="004A610D"/>
    <w:rsid w:val="004A6468"/>
    <w:rsid w:val="004A6E2C"/>
    <w:rsid w:val="004B01A9"/>
    <w:rsid w:val="004B0AF2"/>
    <w:rsid w:val="004B0F1A"/>
    <w:rsid w:val="004B3595"/>
    <w:rsid w:val="004B53EF"/>
    <w:rsid w:val="004C45C2"/>
    <w:rsid w:val="004C508E"/>
    <w:rsid w:val="004C5CED"/>
    <w:rsid w:val="004C7AA6"/>
    <w:rsid w:val="004D1372"/>
    <w:rsid w:val="004D1D3D"/>
    <w:rsid w:val="004E0381"/>
    <w:rsid w:val="004E1B57"/>
    <w:rsid w:val="004E263F"/>
    <w:rsid w:val="004E69D7"/>
    <w:rsid w:val="004F3EC1"/>
    <w:rsid w:val="004F71E1"/>
    <w:rsid w:val="0050489B"/>
    <w:rsid w:val="00506B87"/>
    <w:rsid w:val="00507C92"/>
    <w:rsid w:val="00510451"/>
    <w:rsid w:val="0051256D"/>
    <w:rsid w:val="0051467D"/>
    <w:rsid w:val="00517339"/>
    <w:rsid w:val="00517FEF"/>
    <w:rsid w:val="005220C7"/>
    <w:rsid w:val="005257D3"/>
    <w:rsid w:val="00526226"/>
    <w:rsid w:val="005262C4"/>
    <w:rsid w:val="005262FE"/>
    <w:rsid w:val="00530C76"/>
    <w:rsid w:val="00532469"/>
    <w:rsid w:val="00532813"/>
    <w:rsid w:val="0053349D"/>
    <w:rsid w:val="00536669"/>
    <w:rsid w:val="00536B60"/>
    <w:rsid w:val="00541F13"/>
    <w:rsid w:val="00542164"/>
    <w:rsid w:val="00542A4E"/>
    <w:rsid w:val="00542D9B"/>
    <w:rsid w:val="00543EA7"/>
    <w:rsid w:val="005474AA"/>
    <w:rsid w:val="005475B5"/>
    <w:rsid w:val="005522B0"/>
    <w:rsid w:val="00552358"/>
    <w:rsid w:val="005532F8"/>
    <w:rsid w:val="005542B9"/>
    <w:rsid w:val="00570E57"/>
    <w:rsid w:val="00572C96"/>
    <w:rsid w:val="00572E99"/>
    <w:rsid w:val="0057310A"/>
    <w:rsid w:val="005819C7"/>
    <w:rsid w:val="00584A5A"/>
    <w:rsid w:val="00585EFA"/>
    <w:rsid w:val="005866DC"/>
    <w:rsid w:val="00586718"/>
    <w:rsid w:val="005960BB"/>
    <w:rsid w:val="00596EF9"/>
    <w:rsid w:val="00597AB8"/>
    <w:rsid w:val="005A0BB6"/>
    <w:rsid w:val="005A2BCB"/>
    <w:rsid w:val="005A67E2"/>
    <w:rsid w:val="005A7439"/>
    <w:rsid w:val="005B32CE"/>
    <w:rsid w:val="005B4AF3"/>
    <w:rsid w:val="005B7ACA"/>
    <w:rsid w:val="005C2298"/>
    <w:rsid w:val="005C2B7B"/>
    <w:rsid w:val="005C4330"/>
    <w:rsid w:val="005C5A0E"/>
    <w:rsid w:val="005D0268"/>
    <w:rsid w:val="005D09A2"/>
    <w:rsid w:val="005D1302"/>
    <w:rsid w:val="005E04DB"/>
    <w:rsid w:val="005F079C"/>
    <w:rsid w:val="005F15F6"/>
    <w:rsid w:val="005F2AA6"/>
    <w:rsid w:val="005F597F"/>
    <w:rsid w:val="005F601B"/>
    <w:rsid w:val="006009B6"/>
    <w:rsid w:val="00600DF0"/>
    <w:rsid w:val="00601A0A"/>
    <w:rsid w:val="00606C9B"/>
    <w:rsid w:val="00614FEF"/>
    <w:rsid w:val="006172B1"/>
    <w:rsid w:val="006175BD"/>
    <w:rsid w:val="00624F2C"/>
    <w:rsid w:val="006252A8"/>
    <w:rsid w:val="00630A57"/>
    <w:rsid w:val="00631A67"/>
    <w:rsid w:val="006351FB"/>
    <w:rsid w:val="00636EFE"/>
    <w:rsid w:val="006431A6"/>
    <w:rsid w:val="0064546A"/>
    <w:rsid w:val="00645F00"/>
    <w:rsid w:val="00647B5F"/>
    <w:rsid w:val="00652B71"/>
    <w:rsid w:val="0065310D"/>
    <w:rsid w:val="00653618"/>
    <w:rsid w:val="00655EAE"/>
    <w:rsid w:val="006567C9"/>
    <w:rsid w:val="00657315"/>
    <w:rsid w:val="00660372"/>
    <w:rsid w:val="00663E95"/>
    <w:rsid w:val="00665A72"/>
    <w:rsid w:val="00666A59"/>
    <w:rsid w:val="00670823"/>
    <w:rsid w:val="006725D8"/>
    <w:rsid w:val="0067507A"/>
    <w:rsid w:val="00676E77"/>
    <w:rsid w:val="0068043D"/>
    <w:rsid w:val="00680E8F"/>
    <w:rsid w:val="00681478"/>
    <w:rsid w:val="00683565"/>
    <w:rsid w:val="00683A44"/>
    <w:rsid w:val="006844AF"/>
    <w:rsid w:val="0068798A"/>
    <w:rsid w:val="00690384"/>
    <w:rsid w:val="006907F4"/>
    <w:rsid w:val="00691525"/>
    <w:rsid w:val="00696C5F"/>
    <w:rsid w:val="006A1B17"/>
    <w:rsid w:val="006A46E9"/>
    <w:rsid w:val="006A7906"/>
    <w:rsid w:val="006B0657"/>
    <w:rsid w:val="006B1FE9"/>
    <w:rsid w:val="006B4E4C"/>
    <w:rsid w:val="006C03C8"/>
    <w:rsid w:val="006C11A7"/>
    <w:rsid w:val="006C40AB"/>
    <w:rsid w:val="006C4D93"/>
    <w:rsid w:val="006C52C8"/>
    <w:rsid w:val="006C5466"/>
    <w:rsid w:val="006D15AB"/>
    <w:rsid w:val="006D68BB"/>
    <w:rsid w:val="006D794E"/>
    <w:rsid w:val="006D7DFD"/>
    <w:rsid w:val="006E14AD"/>
    <w:rsid w:val="006E18A6"/>
    <w:rsid w:val="006E1E94"/>
    <w:rsid w:val="006E5109"/>
    <w:rsid w:val="006E62AE"/>
    <w:rsid w:val="006E7B35"/>
    <w:rsid w:val="006F138B"/>
    <w:rsid w:val="006F1B08"/>
    <w:rsid w:val="006F3519"/>
    <w:rsid w:val="006F4408"/>
    <w:rsid w:val="006F4C6D"/>
    <w:rsid w:val="007000D8"/>
    <w:rsid w:val="007015EA"/>
    <w:rsid w:val="0070233A"/>
    <w:rsid w:val="0070237D"/>
    <w:rsid w:val="00707023"/>
    <w:rsid w:val="00710BFF"/>
    <w:rsid w:val="00710CBF"/>
    <w:rsid w:val="00711BF3"/>
    <w:rsid w:val="00714BF1"/>
    <w:rsid w:val="00716D6C"/>
    <w:rsid w:val="007175D6"/>
    <w:rsid w:val="0072093C"/>
    <w:rsid w:val="00721170"/>
    <w:rsid w:val="00721AB9"/>
    <w:rsid w:val="00721E21"/>
    <w:rsid w:val="00721FD5"/>
    <w:rsid w:val="0072583C"/>
    <w:rsid w:val="00726939"/>
    <w:rsid w:val="00727832"/>
    <w:rsid w:val="0073507A"/>
    <w:rsid w:val="00736B48"/>
    <w:rsid w:val="00737053"/>
    <w:rsid w:val="0074281F"/>
    <w:rsid w:val="0074311F"/>
    <w:rsid w:val="00743A04"/>
    <w:rsid w:val="00753459"/>
    <w:rsid w:val="007538F0"/>
    <w:rsid w:val="00760949"/>
    <w:rsid w:val="007616D8"/>
    <w:rsid w:val="0076304C"/>
    <w:rsid w:val="00764AD4"/>
    <w:rsid w:val="0077082C"/>
    <w:rsid w:val="007714F8"/>
    <w:rsid w:val="007737E8"/>
    <w:rsid w:val="00774704"/>
    <w:rsid w:val="00775819"/>
    <w:rsid w:val="0077648A"/>
    <w:rsid w:val="00777427"/>
    <w:rsid w:val="007774E9"/>
    <w:rsid w:val="0078091E"/>
    <w:rsid w:val="007818DA"/>
    <w:rsid w:val="0078298C"/>
    <w:rsid w:val="00782CE3"/>
    <w:rsid w:val="00783BC5"/>
    <w:rsid w:val="0078606B"/>
    <w:rsid w:val="0079050A"/>
    <w:rsid w:val="00793776"/>
    <w:rsid w:val="0079579C"/>
    <w:rsid w:val="00795CB0"/>
    <w:rsid w:val="007A1F1A"/>
    <w:rsid w:val="007A2677"/>
    <w:rsid w:val="007A3397"/>
    <w:rsid w:val="007A5B15"/>
    <w:rsid w:val="007A6C65"/>
    <w:rsid w:val="007A73C9"/>
    <w:rsid w:val="007B2503"/>
    <w:rsid w:val="007C032A"/>
    <w:rsid w:val="007C39CD"/>
    <w:rsid w:val="007C5FB8"/>
    <w:rsid w:val="007C6235"/>
    <w:rsid w:val="007D1BA2"/>
    <w:rsid w:val="007D2432"/>
    <w:rsid w:val="007D2D50"/>
    <w:rsid w:val="007D390B"/>
    <w:rsid w:val="007D4B8B"/>
    <w:rsid w:val="007D564C"/>
    <w:rsid w:val="007D65D6"/>
    <w:rsid w:val="007D6D42"/>
    <w:rsid w:val="007E12EE"/>
    <w:rsid w:val="007E146D"/>
    <w:rsid w:val="007E3DA6"/>
    <w:rsid w:val="007E591A"/>
    <w:rsid w:val="007E71C0"/>
    <w:rsid w:val="007F0031"/>
    <w:rsid w:val="007F18C9"/>
    <w:rsid w:val="007F4C89"/>
    <w:rsid w:val="007F60F8"/>
    <w:rsid w:val="007F6E4E"/>
    <w:rsid w:val="008042C4"/>
    <w:rsid w:val="0080549C"/>
    <w:rsid w:val="00806107"/>
    <w:rsid w:val="0080736E"/>
    <w:rsid w:val="00807575"/>
    <w:rsid w:val="00812E1E"/>
    <w:rsid w:val="00813F59"/>
    <w:rsid w:val="0081457D"/>
    <w:rsid w:val="00815CB5"/>
    <w:rsid w:val="00817B34"/>
    <w:rsid w:val="0082221E"/>
    <w:rsid w:val="00825CE3"/>
    <w:rsid w:val="00825E11"/>
    <w:rsid w:val="008260DE"/>
    <w:rsid w:val="008338C1"/>
    <w:rsid w:val="008361FF"/>
    <w:rsid w:val="00836DA7"/>
    <w:rsid w:val="008376CC"/>
    <w:rsid w:val="00840EB8"/>
    <w:rsid w:val="00844F18"/>
    <w:rsid w:val="00846888"/>
    <w:rsid w:val="00850BDA"/>
    <w:rsid w:val="008523BF"/>
    <w:rsid w:val="00852B3B"/>
    <w:rsid w:val="00854B75"/>
    <w:rsid w:val="008564BE"/>
    <w:rsid w:val="00856B37"/>
    <w:rsid w:val="00857032"/>
    <w:rsid w:val="00857A87"/>
    <w:rsid w:val="00857F55"/>
    <w:rsid w:val="00857FF7"/>
    <w:rsid w:val="008608AB"/>
    <w:rsid w:val="008649FE"/>
    <w:rsid w:val="00866A9F"/>
    <w:rsid w:val="00872CAE"/>
    <w:rsid w:val="00877B08"/>
    <w:rsid w:val="00880F7F"/>
    <w:rsid w:val="00881C72"/>
    <w:rsid w:val="008820C6"/>
    <w:rsid w:val="008826FC"/>
    <w:rsid w:val="00895F6A"/>
    <w:rsid w:val="008A332D"/>
    <w:rsid w:val="008A42D4"/>
    <w:rsid w:val="008A4C38"/>
    <w:rsid w:val="008A4DA4"/>
    <w:rsid w:val="008B580E"/>
    <w:rsid w:val="008B6601"/>
    <w:rsid w:val="008B7F56"/>
    <w:rsid w:val="008C17A5"/>
    <w:rsid w:val="008C3C7C"/>
    <w:rsid w:val="008C4985"/>
    <w:rsid w:val="008C7AB2"/>
    <w:rsid w:val="008D0D9B"/>
    <w:rsid w:val="008E1270"/>
    <w:rsid w:val="008E15C7"/>
    <w:rsid w:val="008E2B26"/>
    <w:rsid w:val="008E390B"/>
    <w:rsid w:val="008E647C"/>
    <w:rsid w:val="008E6A06"/>
    <w:rsid w:val="008E6D1D"/>
    <w:rsid w:val="008E7752"/>
    <w:rsid w:val="008E7E47"/>
    <w:rsid w:val="008F0A09"/>
    <w:rsid w:val="008F11A1"/>
    <w:rsid w:val="008F55F0"/>
    <w:rsid w:val="008F66F1"/>
    <w:rsid w:val="008F715A"/>
    <w:rsid w:val="00902733"/>
    <w:rsid w:val="00903D6C"/>
    <w:rsid w:val="0090545B"/>
    <w:rsid w:val="009062FE"/>
    <w:rsid w:val="00906492"/>
    <w:rsid w:val="00907ACC"/>
    <w:rsid w:val="00912E81"/>
    <w:rsid w:val="009135CA"/>
    <w:rsid w:val="00913A49"/>
    <w:rsid w:val="00914D73"/>
    <w:rsid w:val="00917772"/>
    <w:rsid w:val="0092201B"/>
    <w:rsid w:val="0092285F"/>
    <w:rsid w:val="00922DAD"/>
    <w:rsid w:val="00925B36"/>
    <w:rsid w:val="00926A84"/>
    <w:rsid w:val="0093151A"/>
    <w:rsid w:val="0093158D"/>
    <w:rsid w:val="00933DFE"/>
    <w:rsid w:val="00936A1A"/>
    <w:rsid w:val="00936F30"/>
    <w:rsid w:val="009378A0"/>
    <w:rsid w:val="00940AFC"/>
    <w:rsid w:val="00944888"/>
    <w:rsid w:val="00952141"/>
    <w:rsid w:val="0095281A"/>
    <w:rsid w:val="00953E2C"/>
    <w:rsid w:val="00954FB7"/>
    <w:rsid w:val="0095514A"/>
    <w:rsid w:val="009565A9"/>
    <w:rsid w:val="00961B40"/>
    <w:rsid w:val="0096252C"/>
    <w:rsid w:val="00962F1E"/>
    <w:rsid w:val="009706C0"/>
    <w:rsid w:val="009721A6"/>
    <w:rsid w:val="00973362"/>
    <w:rsid w:val="009738DB"/>
    <w:rsid w:val="00980EA7"/>
    <w:rsid w:val="00982345"/>
    <w:rsid w:val="00987B94"/>
    <w:rsid w:val="00990C31"/>
    <w:rsid w:val="009948B4"/>
    <w:rsid w:val="00997247"/>
    <w:rsid w:val="009A0573"/>
    <w:rsid w:val="009A52C2"/>
    <w:rsid w:val="009A5496"/>
    <w:rsid w:val="009B15F4"/>
    <w:rsid w:val="009B172A"/>
    <w:rsid w:val="009B7ABD"/>
    <w:rsid w:val="009C02C7"/>
    <w:rsid w:val="009C03FF"/>
    <w:rsid w:val="009C4668"/>
    <w:rsid w:val="009C5542"/>
    <w:rsid w:val="009D0970"/>
    <w:rsid w:val="009D2405"/>
    <w:rsid w:val="009D2462"/>
    <w:rsid w:val="009D2F9B"/>
    <w:rsid w:val="009D4285"/>
    <w:rsid w:val="009D5F7F"/>
    <w:rsid w:val="009E0A2A"/>
    <w:rsid w:val="009E165E"/>
    <w:rsid w:val="009E2C26"/>
    <w:rsid w:val="009E3974"/>
    <w:rsid w:val="009E6576"/>
    <w:rsid w:val="009F3B2E"/>
    <w:rsid w:val="009F3BB2"/>
    <w:rsid w:val="009F7617"/>
    <w:rsid w:val="009F7919"/>
    <w:rsid w:val="00A05413"/>
    <w:rsid w:val="00A10A49"/>
    <w:rsid w:val="00A11725"/>
    <w:rsid w:val="00A117D0"/>
    <w:rsid w:val="00A13185"/>
    <w:rsid w:val="00A14BD2"/>
    <w:rsid w:val="00A14D89"/>
    <w:rsid w:val="00A15934"/>
    <w:rsid w:val="00A15B19"/>
    <w:rsid w:val="00A163A8"/>
    <w:rsid w:val="00A26707"/>
    <w:rsid w:val="00A26A2D"/>
    <w:rsid w:val="00A27C04"/>
    <w:rsid w:val="00A300D4"/>
    <w:rsid w:val="00A30E7E"/>
    <w:rsid w:val="00A327F1"/>
    <w:rsid w:val="00A3487B"/>
    <w:rsid w:val="00A368F1"/>
    <w:rsid w:val="00A434A2"/>
    <w:rsid w:val="00A46A22"/>
    <w:rsid w:val="00A51FDE"/>
    <w:rsid w:val="00A526C8"/>
    <w:rsid w:val="00A533E4"/>
    <w:rsid w:val="00A65D76"/>
    <w:rsid w:val="00A66743"/>
    <w:rsid w:val="00A705C7"/>
    <w:rsid w:val="00A70CFA"/>
    <w:rsid w:val="00A70F91"/>
    <w:rsid w:val="00A72259"/>
    <w:rsid w:val="00A731F1"/>
    <w:rsid w:val="00A866C1"/>
    <w:rsid w:val="00A93055"/>
    <w:rsid w:val="00A9314B"/>
    <w:rsid w:val="00A95709"/>
    <w:rsid w:val="00A965CA"/>
    <w:rsid w:val="00A976FE"/>
    <w:rsid w:val="00AA0A89"/>
    <w:rsid w:val="00AA1290"/>
    <w:rsid w:val="00AA1808"/>
    <w:rsid w:val="00AA591B"/>
    <w:rsid w:val="00AA7C68"/>
    <w:rsid w:val="00AA7D62"/>
    <w:rsid w:val="00AB0CF5"/>
    <w:rsid w:val="00AB12E0"/>
    <w:rsid w:val="00AB1645"/>
    <w:rsid w:val="00AB1832"/>
    <w:rsid w:val="00AB3CBF"/>
    <w:rsid w:val="00AC1AEE"/>
    <w:rsid w:val="00AC6C8C"/>
    <w:rsid w:val="00AD0013"/>
    <w:rsid w:val="00AD08B1"/>
    <w:rsid w:val="00AD18CA"/>
    <w:rsid w:val="00AD1B2B"/>
    <w:rsid w:val="00AD5B7E"/>
    <w:rsid w:val="00AD6963"/>
    <w:rsid w:val="00AD740B"/>
    <w:rsid w:val="00AE1D04"/>
    <w:rsid w:val="00AE2AEE"/>
    <w:rsid w:val="00AE3B27"/>
    <w:rsid w:val="00AE5C91"/>
    <w:rsid w:val="00AF1D88"/>
    <w:rsid w:val="00AF47FE"/>
    <w:rsid w:val="00B03A42"/>
    <w:rsid w:val="00B05D87"/>
    <w:rsid w:val="00B07FE3"/>
    <w:rsid w:val="00B12366"/>
    <w:rsid w:val="00B12FBA"/>
    <w:rsid w:val="00B17BC0"/>
    <w:rsid w:val="00B2403C"/>
    <w:rsid w:val="00B2665E"/>
    <w:rsid w:val="00B27D8A"/>
    <w:rsid w:val="00B308AE"/>
    <w:rsid w:val="00B3106F"/>
    <w:rsid w:val="00B32A50"/>
    <w:rsid w:val="00B35185"/>
    <w:rsid w:val="00B356E5"/>
    <w:rsid w:val="00B44EF9"/>
    <w:rsid w:val="00B47C54"/>
    <w:rsid w:val="00B51155"/>
    <w:rsid w:val="00B526B7"/>
    <w:rsid w:val="00B5519D"/>
    <w:rsid w:val="00B55B8A"/>
    <w:rsid w:val="00B57D57"/>
    <w:rsid w:val="00B6037E"/>
    <w:rsid w:val="00B61F6C"/>
    <w:rsid w:val="00B63678"/>
    <w:rsid w:val="00B64F1C"/>
    <w:rsid w:val="00B678B0"/>
    <w:rsid w:val="00B7205D"/>
    <w:rsid w:val="00B74C23"/>
    <w:rsid w:val="00B7581C"/>
    <w:rsid w:val="00B778D6"/>
    <w:rsid w:val="00B814E8"/>
    <w:rsid w:val="00B82363"/>
    <w:rsid w:val="00B83C54"/>
    <w:rsid w:val="00B83CD3"/>
    <w:rsid w:val="00B90F27"/>
    <w:rsid w:val="00B9107E"/>
    <w:rsid w:val="00B91556"/>
    <w:rsid w:val="00B929B5"/>
    <w:rsid w:val="00B9392B"/>
    <w:rsid w:val="00B970B5"/>
    <w:rsid w:val="00B977C2"/>
    <w:rsid w:val="00BA4E20"/>
    <w:rsid w:val="00BA617D"/>
    <w:rsid w:val="00BB0B15"/>
    <w:rsid w:val="00BB3D37"/>
    <w:rsid w:val="00BB6B92"/>
    <w:rsid w:val="00BC4794"/>
    <w:rsid w:val="00BC5CA0"/>
    <w:rsid w:val="00BC5EE4"/>
    <w:rsid w:val="00BC5F0E"/>
    <w:rsid w:val="00BC7CA1"/>
    <w:rsid w:val="00BD2FE5"/>
    <w:rsid w:val="00BD3069"/>
    <w:rsid w:val="00BD3AB1"/>
    <w:rsid w:val="00BE07EF"/>
    <w:rsid w:val="00BE5AD4"/>
    <w:rsid w:val="00BE6DEC"/>
    <w:rsid w:val="00BF18E4"/>
    <w:rsid w:val="00BF3D6E"/>
    <w:rsid w:val="00BF5CF2"/>
    <w:rsid w:val="00BF6ACF"/>
    <w:rsid w:val="00BF6DDB"/>
    <w:rsid w:val="00C00E0B"/>
    <w:rsid w:val="00C01E36"/>
    <w:rsid w:val="00C03891"/>
    <w:rsid w:val="00C03CFD"/>
    <w:rsid w:val="00C03F67"/>
    <w:rsid w:val="00C0716A"/>
    <w:rsid w:val="00C076EE"/>
    <w:rsid w:val="00C10EC7"/>
    <w:rsid w:val="00C11179"/>
    <w:rsid w:val="00C173DF"/>
    <w:rsid w:val="00C23526"/>
    <w:rsid w:val="00C23859"/>
    <w:rsid w:val="00C23A37"/>
    <w:rsid w:val="00C24DED"/>
    <w:rsid w:val="00C27446"/>
    <w:rsid w:val="00C315EC"/>
    <w:rsid w:val="00C36209"/>
    <w:rsid w:val="00C37A49"/>
    <w:rsid w:val="00C41D22"/>
    <w:rsid w:val="00C4318B"/>
    <w:rsid w:val="00C46F3F"/>
    <w:rsid w:val="00C47E17"/>
    <w:rsid w:val="00C508EF"/>
    <w:rsid w:val="00C52F59"/>
    <w:rsid w:val="00C53717"/>
    <w:rsid w:val="00C53A74"/>
    <w:rsid w:val="00C55F5D"/>
    <w:rsid w:val="00C56A8F"/>
    <w:rsid w:val="00C606B1"/>
    <w:rsid w:val="00C61E91"/>
    <w:rsid w:val="00C6738C"/>
    <w:rsid w:val="00C67A42"/>
    <w:rsid w:val="00C70A08"/>
    <w:rsid w:val="00C74878"/>
    <w:rsid w:val="00C76FAD"/>
    <w:rsid w:val="00C77B54"/>
    <w:rsid w:val="00C77EBF"/>
    <w:rsid w:val="00C81137"/>
    <w:rsid w:val="00C83387"/>
    <w:rsid w:val="00C8339D"/>
    <w:rsid w:val="00C83D50"/>
    <w:rsid w:val="00C87194"/>
    <w:rsid w:val="00C94C71"/>
    <w:rsid w:val="00C95EC2"/>
    <w:rsid w:val="00C9700B"/>
    <w:rsid w:val="00CA1F9E"/>
    <w:rsid w:val="00CA2BDE"/>
    <w:rsid w:val="00CA4511"/>
    <w:rsid w:val="00CA5651"/>
    <w:rsid w:val="00CB0B99"/>
    <w:rsid w:val="00CB1270"/>
    <w:rsid w:val="00CB1422"/>
    <w:rsid w:val="00CB3006"/>
    <w:rsid w:val="00CB3F04"/>
    <w:rsid w:val="00CB4436"/>
    <w:rsid w:val="00CC1823"/>
    <w:rsid w:val="00CC30A0"/>
    <w:rsid w:val="00CC66B7"/>
    <w:rsid w:val="00CD0136"/>
    <w:rsid w:val="00CD09EB"/>
    <w:rsid w:val="00CD3434"/>
    <w:rsid w:val="00CD7A24"/>
    <w:rsid w:val="00CE26BC"/>
    <w:rsid w:val="00CE5885"/>
    <w:rsid w:val="00CE69D5"/>
    <w:rsid w:val="00CE6D45"/>
    <w:rsid w:val="00CE76C6"/>
    <w:rsid w:val="00CE788A"/>
    <w:rsid w:val="00CF0870"/>
    <w:rsid w:val="00CF566F"/>
    <w:rsid w:val="00CF637C"/>
    <w:rsid w:val="00D02C6A"/>
    <w:rsid w:val="00D050E7"/>
    <w:rsid w:val="00D064C0"/>
    <w:rsid w:val="00D068B4"/>
    <w:rsid w:val="00D10017"/>
    <w:rsid w:val="00D11638"/>
    <w:rsid w:val="00D14428"/>
    <w:rsid w:val="00D1459E"/>
    <w:rsid w:val="00D17CB9"/>
    <w:rsid w:val="00D208A6"/>
    <w:rsid w:val="00D218A7"/>
    <w:rsid w:val="00D222EB"/>
    <w:rsid w:val="00D24136"/>
    <w:rsid w:val="00D263D9"/>
    <w:rsid w:val="00D27740"/>
    <w:rsid w:val="00D30415"/>
    <w:rsid w:val="00D33004"/>
    <w:rsid w:val="00D3651E"/>
    <w:rsid w:val="00D378DA"/>
    <w:rsid w:val="00D37EC6"/>
    <w:rsid w:val="00D40E1F"/>
    <w:rsid w:val="00D41FCC"/>
    <w:rsid w:val="00D448EE"/>
    <w:rsid w:val="00D45CCA"/>
    <w:rsid w:val="00D52880"/>
    <w:rsid w:val="00D52D38"/>
    <w:rsid w:val="00D53AB3"/>
    <w:rsid w:val="00D551FC"/>
    <w:rsid w:val="00D55213"/>
    <w:rsid w:val="00D6397D"/>
    <w:rsid w:val="00D65885"/>
    <w:rsid w:val="00D665B2"/>
    <w:rsid w:val="00D67955"/>
    <w:rsid w:val="00D67FE5"/>
    <w:rsid w:val="00D70B1A"/>
    <w:rsid w:val="00D735E9"/>
    <w:rsid w:val="00D7385C"/>
    <w:rsid w:val="00D74223"/>
    <w:rsid w:val="00D74D2B"/>
    <w:rsid w:val="00D753EB"/>
    <w:rsid w:val="00D75E03"/>
    <w:rsid w:val="00D76A4B"/>
    <w:rsid w:val="00D80577"/>
    <w:rsid w:val="00D832A3"/>
    <w:rsid w:val="00D838D9"/>
    <w:rsid w:val="00D83FE6"/>
    <w:rsid w:val="00D8661F"/>
    <w:rsid w:val="00D901F7"/>
    <w:rsid w:val="00D926FB"/>
    <w:rsid w:val="00D93744"/>
    <w:rsid w:val="00D937A7"/>
    <w:rsid w:val="00D94401"/>
    <w:rsid w:val="00D96396"/>
    <w:rsid w:val="00D97ACD"/>
    <w:rsid w:val="00DA1457"/>
    <w:rsid w:val="00DA1D95"/>
    <w:rsid w:val="00DA35B9"/>
    <w:rsid w:val="00DA5643"/>
    <w:rsid w:val="00DA76DF"/>
    <w:rsid w:val="00DB06B5"/>
    <w:rsid w:val="00DB2373"/>
    <w:rsid w:val="00DB330D"/>
    <w:rsid w:val="00DB7DF6"/>
    <w:rsid w:val="00DC283A"/>
    <w:rsid w:val="00DC332D"/>
    <w:rsid w:val="00DC64D9"/>
    <w:rsid w:val="00DC7B1F"/>
    <w:rsid w:val="00DD3FBC"/>
    <w:rsid w:val="00DD4434"/>
    <w:rsid w:val="00DD451A"/>
    <w:rsid w:val="00DD6D10"/>
    <w:rsid w:val="00DE0524"/>
    <w:rsid w:val="00DE3061"/>
    <w:rsid w:val="00DE61AE"/>
    <w:rsid w:val="00DF0D93"/>
    <w:rsid w:val="00DF2EA9"/>
    <w:rsid w:val="00DF3313"/>
    <w:rsid w:val="00DF3CB2"/>
    <w:rsid w:val="00DF4F50"/>
    <w:rsid w:val="00E02419"/>
    <w:rsid w:val="00E02C84"/>
    <w:rsid w:val="00E02CA8"/>
    <w:rsid w:val="00E06472"/>
    <w:rsid w:val="00E11297"/>
    <w:rsid w:val="00E121E6"/>
    <w:rsid w:val="00E13003"/>
    <w:rsid w:val="00E1318A"/>
    <w:rsid w:val="00E16E88"/>
    <w:rsid w:val="00E217B2"/>
    <w:rsid w:val="00E21A5E"/>
    <w:rsid w:val="00E22A5B"/>
    <w:rsid w:val="00E231F5"/>
    <w:rsid w:val="00E26349"/>
    <w:rsid w:val="00E26EFD"/>
    <w:rsid w:val="00E31A02"/>
    <w:rsid w:val="00E32B93"/>
    <w:rsid w:val="00E3550E"/>
    <w:rsid w:val="00E3554A"/>
    <w:rsid w:val="00E35E9E"/>
    <w:rsid w:val="00E360E2"/>
    <w:rsid w:val="00E36E8B"/>
    <w:rsid w:val="00E37684"/>
    <w:rsid w:val="00E418B2"/>
    <w:rsid w:val="00E4342B"/>
    <w:rsid w:val="00E443CA"/>
    <w:rsid w:val="00E44C0E"/>
    <w:rsid w:val="00E5021B"/>
    <w:rsid w:val="00E518FF"/>
    <w:rsid w:val="00E527F6"/>
    <w:rsid w:val="00E54047"/>
    <w:rsid w:val="00E54235"/>
    <w:rsid w:val="00E57243"/>
    <w:rsid w:val="00E601E0"/>
    <w:rsid w:val="00E62856"/>
    <w:rsid w:val="00E63CAD"/>
    <w:rsid w:val="00E73CB2"/>
    <w:rsid w:val="00E776D7"/>
    <w:rsid w:val="00E815A2"/>
    <w:rsid w:val="00E81960"/>
    <w:rsid w:val="00E8281C"/>
    <w:rsid w:val="00E84BDC"/>
    <w:rsid w:val="00E852BA"/>
    <w:rsid w:val="00E9127C"/>
    <w:rsid w:val="00E95395"/>
    <w:rsid w:val="00E9657E"/>
    <w:rsid w:val="00E97756"/>
    <w:rsid w:val="00EA2B38"/>
    <w:rsid w:val="00EA543F"/>
    <w:rsid w:val="00EA6717"/>
    <w:rsid w:val="00EB344D"/>
    <w:rsid w:val="00EB5212"/>
    <w:rsid w:val="00EB7D90"/>
    <w:rsid w:val="00EC0C00"/>
    <w:rsid w:val="00EC56E1"/>
    <w:rsid w:val="00EC758C"/>
    <w:rsid w:val="00ED663A"/>
    <w:rsid w:val="00EE1039"/>
    <w:rsid w:val="00EE1C12"/>
    <w:rsid w:val="00EE28F6"/>
    <w:rsid w:val="00EE3251"/>
    <w:rsid w:val="00EE51CA"/>
    <w:rsid w:val="00EE574D"/>
    <w:rsid w:val="00EE5BAF"/>
    <w:rsid w:val="00EE63CC"/>
    <w:rsid w:val="00EE6C61"/>
    <w:rsid w:val="00EE79DD"/>
    <w:rsid w:val="00EF10AF"/>
    <w:rsid w:val="00EF184A"/>
    <w:rsid w:val="00F002F2"/>
    <w:rsid w:val="00F00CC7"/>
    <w:rsid w:val="00F03DEE"/>
    <w:rsid w:val="00F048B8"/>
    <w:rsid w:val="00F07409"/>
    <w:rsid w:val="00F07D08"/>
    <w:rsid w:val="00F10B35"/>
    <w:rsid w:val="00F140B3"/>
    <w:rsid w:val="00F1496C"/>
    <w:rsid w:val="00F14FE1"/>
    <w:rsid w:val="00F15E08"/>
    <w:rsid w:val="00F15FAC"/>
    <w:rsid w:val="00F16B0B"/>
    <w:rsid w:val="00F22590"/>
    <w:rsid w:val="00F2327C"/>
    <w:rsid w:val="00F25E23"/>
    <w:rsid w:val="00F2646F"/>
    <w:rsid w:val="00F26C83"/>
    <w:rsid w:val="00F27DD3"/>
    <w:rsid w:val="00F33024"/>
    <w:rsid w:val="00F45BE9"/>
    <w:rsid w:val="00F474CD"/>
    <w:rsid w:val="00F502AE"/>
    <w:rsid w:val="00F53AB6"/>
    <w:rsid w:val="00F55ED0"/>
    <w:rsid w:val="00F57CC4"/>
    <w:rsid w:val="00F60675"/>
    <w:rsid w:val="00F60CB1"/>
    <w:rsid w:val="00F65DBD"/>
    <w:rsid w:val="00F708DC"/>
    <w:rsid w:val="00F754C2"/>
    <w:rsid w:val="00F75D17"/>
    <w:rsid w:val="00F75ECC"/>
    <w:rsid w:val="00F7662B"/>
    <w:rsid w:val="00F774AE"/>
    <w:rsid w:val="00F81C01"/>
    <w:rsid w:val="00F86B59"/>
    <w:rsid w:val="00F960F6"/>
    <w:rsid w:val="00F961EC"/>
    <w:rsid w:val="00FA0DDA"/>
    <w:rsid w:val="00FA0E5B"/>
    <w:rsid w:val="00FA6EDF"/>
    <w:rsid w:val="00FB10E2"/>
    <w:rsid w:val="00FB6832"/>
    <w:rsid w:val="00FC02B3"/>
    <w:rsid w:val="00FC02C1"/>
    <w:rsid w:val="00FC02D7"/>
    <w:rsid w:val="00FC3DD8"/>
    <w:rsid w:val="00FC7015"/>
    <w:rsid w:val="00FD01F8"/>
    <w:rsid w:val="00FD05D7"/>
    <w:rsid w:val="00FD06C2"/>
    <w:rsid w:val="00FD17F3"/>
    <w:rsid w:val="00FD1A9A"/>
    <w:rsid w:val="00FD50DF"/>
    <w:rsid w:val="00FD5863"/>
    <w:rsid w:val="00FD5D1F"/>
    <w:rsid w:val="00FD79BF"/>
    <w:rsid w:val="00FE0A84"/>
    <w:rsid w:val="00FE1DC8"/>
    <w:rsid w:val="00FE3E40"/>
    <w:rsid w:val="00FE425C"/>
    <w:rsid w:val="00FE4372"/>
    <w:rsid w:val="00FE4460"/>
    <w:rsid w:val="00FE74A7"/>
    <w:rsid w:val="00FE7570"/>
    <w:rsid w:val="00FF0C86"/>
    <w:rsid w:val="00FF1BBD"/>
    <w:rsid w:val="00FF1CAA"/>
    <w:rsid w:val="00FF27D1"/>
    <w:rsid w:val="00FF29EA"/>
    <w:rsid w:val="00FF4BEC"/>
    <w:rsid w:val="00FF5C7A"/>
    <w:rsid w:val="00FF624B"/>
    <w:rsid w:val="00FF75ED"/>
    <w:rsid w:val="033C0E47"/>
    <w:rsid w:val="0AE204DB"/>
    <w:rsid w:val="150A5D90"/>
    <w:rsid w:val="1B2429A5"/>
    <w:rsid w:val="22B90296"/>
    <w:rsid w:val="27695DA6"/>
    <w:rsid w:val="2E98521F"/>
    <w:rsid w:val="36EE12B2"/>
    <w:rsid w:val="3EF773F5"/>
    <w:rsid w:val="3FED7B27"/>
    <w:rsid w:val="45227D6F"/>
    <w:rsid w:val="49B30337"/>
    <w:rsid w:val="49D96075"/>
    <w:rsid w:val="4B88362B"/>
    <w:rsid w:val="56D95FE1"/>
    <w:rsid w:val="5CB607B2"/>
    <w:rsid w:val="5EA165BA"/>
    <w:rsid w:val="6A3273AF"/>
    <w:rsid w:val="6B016D82"/>
    <w:rsid w:val="6B1C77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qFormat/>
    <w:uiPriority w:val="0"/>
    <w:pPr>
      <w:jc w:val="left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Balloon Text"/>
    <w:basedOn w:val="1"/>
    <w:link w:val="17"/>
    <w:qFormat/>
    <w:uiPriority w:val="0"/>
    <w:rPr>
      <w:sz w:val="18"/>
      <w:szCs w:val="18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9">
    <w:name w:val="annotation subject"/>
    <w:basedOn w:val="2"/>
    <w:next w:val="2"/>
    <w:link w:val="18"/>
    <w:qFormat/>
    <w:uiPriority w:val="0"/>
    <w:rPr>
      <w:b/>
      <w:bCs/>
    </w:rPr>
  </w:style>
  <w:style w:type="table" w:styleId="11">
    <w:name w:val="Table Grid"/>
    <w:basedOn w:val="10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page number"/>
    <w:basedOn w:val="12"/>
    <w:qFormat/>
    <w:uiPriority w:val="0"/>
  </w:style>
  <w:style w:type="character" w:styleId="15">
    <w:name w:val="annotation reference"/>
    <w:qFormat/>
    <w:uiPriority w:val="0"/>
    <w:rPr>
      <w:sz w:val="21"/>
      <w:szCs w:val="21"/>
    </w:rPr>
  </w:style>
  <w:style w:type="character" w:customStyle="1" w:styleId="16">
    <w:name w:val="批注文字 Char"/>
    <w:link w:val="2"/>
    <w:qFormat/>
    <w:uiPriority w:val="0"/>
    <w:rPr>
      <w:kern w:val="2"/>
      <w:sz w:val="21"/>
      <w:szCs w:val="24"/>
    </w:rPr>
  </w:style>
  <w:style w:type="character" w:customStyle="1" w:styleId="17">
    <w:name w:val="批注框文本 Char"/>
    <w:link w:val="5"/>
    <w:uiPriority w:val="0"/>
    <w:rPr>
      <w:kern w:val="2"/>
      <w:sz w:val="18"/>
      <w:szCs w:val="18"/>
    </w:rPr>
  </w:style>
  <w:style w:type="character" w:customStyle="1" w:styleId="18">
    <w:name w:val="批注主题 Char"/>
    <w:link w:val="9"/>
    <w:qFormat/>
    <w:uiPriority w:val="0"/>
    <w:rPr>
      <w:b/>
      <w:bCs/>
      <w:kern w:val="2"/>
      <w:sz w:val="21"/>
      <w:szCs w:val="24"/>
    </w:rPr>
  </w:style>
  <w:style w:type="paragraph" w:customStyle="1" w:styleId="19">
    <w:name w:val="Header Base"/>
    <w:basedOn w:val="3"/>
    <w:uiPriority w:val="0"/>
    <w:pPr>
      <w:keepLines/>
      <w:tabs>
        <w:tab w:val="center" w:pos="4320"/>
        <w:tab w:val="right" w:pos="8640"/>
      </w:tabs>
      <w:spacing w:after="0" w:line="180" w:lineRule="atLeast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CSE</Company>
  <Pages>6</Pages>
  <Words>384</Words>
  <Characters>2190</Characters>
  <Lines>18</Lines>
  <Paragraphs>5</Paragraphs>
  <TotalTime>3</TotalTime>
  <ScaleCrop>false</ScaleCrop>
  <LinksUpToDate>false</LinksUpToDate>
  <CharactersWithSpaces>2569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2014-12-16T13:43:00Z</dcterms:created>
  <dc:creator>Dehai</dc:creator>
  <cp:lastModifiedBy>dave</cp:lastModifiedBy>
  <cp:lastPrinted>2005-11-02T14:17:00Z</cp:lastPrinted>
  <dcterms:modified xsi:type="dcterms:W3CDTF">2025-01-15T07:03:19Z</dcterms:modified>
  <dc:title>云南大学2008至2009学年上学期软件学院2007级数据结构试卷A答案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2052-11.1.0.11372</vt:lpwstr>
  </property>
  <property fmtid="{D5CDD505-2E9C-101B-9397-08002B2CF9AE}" pid="4" name="ICV">
    <vt:lpwstr>DCD90E8950FC496ABF7E59BF13BDAC6F</vt:lpwstr>
  </property>
</Properties>
</file>